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4605D" w14:textId="77777777" w:rsidR="005968CA" w:rsidRPr="00E76419" w:rsidRDefault="005968CA" w:rsidP="00E76419">
      <w:pPr>
        <w:pStyle w:val="Paantrat"/>
        <w:tabs>
          <w:tab w:val="left" w:pos="142"/>
        </w:tabs>
        <w:spacing w:after="0"/>
        <w:ind w:firstLine="567"/>
        <w:rPr>
          <w:rFonts w:ascii="Times New Roman" w:hAnsi="Times New Roman"/>
          <w:b/>
        </w:rPr>
      </w:pPr>
      <w:r w:rsidRPr="00E76419">
        <w:rPr>
          <w:rFonts w:ascii="Times New Roman" w:hAnsi="Times New Roman"/>
          <w:b/>
        </w:rPr>
        <w:t>ALYTAUS REGIONO PLĖTROS TARYBOS</w:t>
      </w:r>
    </w:p>
    <w:p w14:paraId="57018655" w14:textId="77777777" w:rsidR="005968CA" w:rsidRPr="00E76419" w:rsidRDefault="005968CA" w:rsidP="00E76419">
      <w:pPr>
        <w:pStyle w:val="Paantrat"/>
        <w:tabs>
          <w:tab w:val="left" w:pos="142"/>
        </w:tabs>
        <w:spacing w:after="0"/>
        <w:ind w:firstLine="567"/>
        <w:rPr>
          <w:rFonts w:ascii="Times New Roman" w:hAnsi="Times New Roman"/>
          <w:b/>
        </w:rPr>
      </w:pPr>
      <w:r w:rsidRPr="00E76419">
        <w:rPr>
          <w:rFonts w:ascii="Times New Roman" w:hAnsi="Times New Roman"/>
          <w:b/>
        </w:rPr>
        <w:t>KOLEGIJOS POSĖDŽIO</w:t>
      </w:r>
    </w:p>
    <w:p w14:paraId="708B5B5D" w14:textId="77777777" w:rsidR="005968CA" w:rsidRPr="00E76419" w:rsidRDefault="005968CA" w:rsidP="00E76419">
      <w:pPr>
        <w:pStyle w:val="Paantrat"/>
        <w:tabs>
          <w:tab w:val="left" w:pos="142"/>
        </w:tabs>
        <w:spacing w:after="0"/>
        <w:ind w:firstLine="567"/>
        <w:rPr>
          <w:rFonts w:ascii="Times New Roman" w:hAnsi="Times New Roman"/>
          <w:b/>
        </w:rPr>
      </w:pPr>
      <w:r w:rsidRPr="00E76419">
        <w:rPr>
          <w:rFonts w:ascii="Times New Roman" w:hAnsi="Times New Roman"/>
          <w:b/>
        </w:rPr>
        <w:t>PROTOKOLAS</w:t>
      </w:r>
    </w:p>
    <w:p w14:paraId="2D3CE969" w14:textId="77777777" w:rsidR="005968CA" w:rsidRPr="00E76419" w:rsidRDefault="005968CA" w:rsidP="00E76419">
      <w:pPr>
        <w:tabs>
          <w:tab w:val="left" w:pos="142"/>
        </w:tabs>
        <w:ind w:firstLine="567"/>
        <w:jc w:val="center"/>
        <w:rPr>
          <w:rFonts w:ascii="Times New Roman" w:hAnsi="Times New Roman"/>
          <w:b/>
          <w:szCs w:val="24"/>
        </w:rPr>
      </w:pPr>
    </w:p>
    <w:p w14:paraId="14D326E8" w14:textId="52A13523" w:rsidR="005968CA" w:rsidRPr="00E76419" w:rsidRDefault="00BD053C" w:rsidP="00E76419">
      <w:pPr>
        <w:tabs>
          <w:tab w:val="left" w:pos="142"/>
          <w:tab w:val="center" w:pos="5174"/>
          <w:tab w:val="left" w:pos="6775"/>
        </w:tabs>
        <w:ind w:firstLine="567"/>
        <w:jc w:val="center"/>
        <w:rPr>
          <w:rFonts w:ascii="Times New Roman" w:hAnsi="Times New Roman"/>
          <w:szCs w:val="24"/>
        </w:rPr>
      </w:pPr>
      <w:r>
        <w:rPr>
          <w:rFonts w:ascii="Times New Roman" w:hAnsi="Times New Roman"/>
          <w:szCs w:val="24"/>
        </w:rPr>
        <w:t xml:space="preserve">2024 m. sausio 23 d. </w:t>
      </w:r>
      <w:r w:rsidR="005968CA" w:rsidRPr="00E76419">
        <w:rPr>
          <w:rFonts w:ascii="Times New Roman" w:hAnsi="Times New Roman"/>
          <w:szCs w:val="24"/>
        </w:rPr>
        <w:t>Nr.</w:t>
      </w:r>
      <w:r w:rsidR="003E433E" w:rsidRPr="00E76419">
        <w:rPr>
          <w:rFonts w:ascii="Times New Roman" w:hAnsi="Times New Roman"/>
          <w:szCs w:val="24"/>
        </w:rPr>
        <w:t xml:space="preserve"> </w:t>
      </w:r>
      <w:r>
        <w:rPr>
          <w:rFonts w:ascii="Times New Roman" w:hAnsi="Times New Roman"/>
          <w:szCs w:val="24"/>
        </w:rPr>
        <w:t>KP-1</w:t>
      </w:r>
    </w:p>
    <w:p w14:paraId="038849E2" w14:textId="77777777" w:rsidR="005968CA" w:rsidRPr="00E76419" w:rsidRDefault="005968CA" w:rsidP="00E76419">
      <w:pPr>
        <w:tabs>
          <w:tab w:val="left" w:pos="142"/>
        </w:tabs>
        <w:ind w:firstLine="567"/>
        <w:jc w:val="center"/>
        <w:rPr>
          <w:rFonts w:ascii="Times New Roman" w:hAnsi="Times New Roman"/>
          <w:szCs w:val="24"/>
        </w:rPr>
      </w:pPr>
      <w:r w:rsidRPr="00E76419">
        <w:rPr>
          <w:rFonts w:ascii="Times New Roman" w:hAnsi="Times New Roman"/>
          <w:szCs w:val="24"/>
        </w:rPr>
        <w:t>Alytus</w:t>
      </w:r>
    </w:p>
    <w:p w14:paraId="1E870E0A" w14:textId="77777777" w:rsidR="005968CA" w:rsidRPr="00E76419" w:rsidRDefault="005968CA" w:rsidP="00E76419">
      <w:pPr>
        <w:tabs>
          <w:tab w:val="left" w:pos="142"/>
        </w:tabs>
        <w:ind w:firstLine="567"/>
        <w:jc w:val="both"/>
        <w:rPr>
          <w:rFonts w:ascii="Times New Roman" w:hAnsi="Times New Roman"/>
          <w:szCs w:val="24"/>
        </w:rPr>
      </w:pPr>
    </w:p>
    <w:p w14:paraId="3E324C2E" w14:textId="39ACD796" w:rsidR="005968CA" w:rsidRPr="00E76419" w:rsidRDefault="005968CA" w:rsidP="00E76419">
      <w:pPr>
        <w:widowControl w:val="0"/>
        <w:tabs>
          <w:tab w:val="left" w:pos="142"/>
          <w:tab w:val="left" w:pos="851"/>
        </w:tabs>
        <w:suppressAutoHyphens/>
        <w:ind w:firstLine="567"/>
        <w:jc w:val="both"/>
        <w:rPr>
          <w:rFonts w:ascii="Times New Roman" w:eastAsia="Lucida Sans Unicode" w:hAnsi="Times New Roman"/>
          <w:kern w:val="2"/>
          <w:szCs w:val="24"/>
        </w:rPr>
      </w:pPr>
      <w:r w:rsidRPr="00E76419">
        <w:rPr>
          <w:rFonts w:ascii="Times New Roman" w:hAnsi="Times New Roman"/>
          <w:szCs w:val="24"/>
        </w:rPr>
        <w:t xml:space="preserve">Posėdis </w:t>
      </w:r>
      <w:r w:rsidRPr="00E76419">
        <w:rPr>
          <w:rFonts w:ascii="Times New Roman" w:eastAsia="Lucida Sans Unicode" w:hAnsi="Times New Roman"/>
          <w:kern w:val="2"/>
          <w:szCs w:val="24"/>
        </w:rPr>
        <w:t>įvyko 202</w:t>
      </w:r>
      <w:r w:rsidR="007C463A" w:rsidRPr="00E76419">
        <w:rPr>
          <w:rFonts w:ascii="Times New Roman" w:eastAsia="Lucida Sans Unicode" w:hAnsi="Times New Roman"/>
          <w:kern w:val="2"/>
          <w:szCs w:val="24"/>
        </w:rPr>
        <w:t>4</w:t>
      </w:r>
      <w:r w:rsidRPr="00E76419">
        <w:rPr>
          <w:rFonts w:ascii="Times New Roman" w:eastAsia="Lucida Sans Unicode" w:hAnsi="Times New Roman"/>
          <w:kern w:val="2"/>
          <w:szCs w:val="24"/>
        </w:rPr>
        <w:t xml:space="preserve"> m. </w:t>
      </w:r>
      <w:r w:rsidR="007C463A" w:rsidRPr="00E76419">
        <w:rPr>
          <w:rFonts w:ascii="Times New Roman" w:eastAsia="Lucida Sans Unicode" w:hAnsi="Times New Roman"/>
          <w:kern w:val="2"/>
          <w:szCs w:val="24"/>
        </w:rPr>
        <w:t>sausio 19</w:t>
      </w:r>
      <w:r w:rsidRPr="00E76419">
        <w:rPr>
          <w:rFonts w:ascii="Times New Roman" w:eastAsia="Lucida Sans Unicode" w:hAnsi="Times New Roman"/>
          <w:kern w:val="2"/>
          <w:szCs w:val="24"/>
        </w:rPr>
        <w:t xml:space="preserve"> d. 1</w:t>
      </w:r>
      <w:r w:rsidR="007C463A" w:rsidRPr="00E76419">
        <w:rPr>
          <w:rFonts w:ascii="Times New Roman" w:eastAsia="Lucida Sans Unicode" w:hAnsi="Times New Roman"/>
          <w:kern w:val="2"/>
          <w:szCs w:val="24"/>
        </w:rPr>
        <w:t>0</w:t>
      </w:r>
      <w:r w:rsidRPr="00E76419">
        <w:rPr>
          <w:rFonts w:ascii="Times New Roman" w:eastAsia="Lucida Sans Unicode" w:hAnsi="Times New Roman"/>
          <w:kern w:val="2"/>
          <w:szCs w:val="24"/>
        </w:rPr>
        <w:t>.00-1</w:t>
      </w:r>
      <w:r w:rsidR="007C463A" w:rsidRPr="00E76419">
        <w:rPr>
          <w:rFonts w:ascii="Times New Roman" w:eastAsia="Lucida Sans Unicode" w:hAnsi="Times New Roman"/>
          <w:kern w:val="2"/>
          <w:szCs w:val="24"/>
        </w:rPr>
        <w:t>0</w:t>
      </w:r>
      <w:r w:rsidRPr="00E76419">
        <w:rPr>
          <w:rFonts w:ascii="Times New Roman" w:eastAsia="Lucida Sans Unicode" w:hAnsi="Times New Roman"/>
          <w:kern w:val="2"/>
          <w:szCs w:val="24"/>
        </w:rPr>
        <w:t>.</w:t>
      </w:r>
      <w:r w:rsidR="009D6502">
        <w:rPr>
          <w:rFonts w:ascii="Times New Roman" w:eastAsia="Lucida Sans Unicode" w:hAnsi="Times New Roman"/>
          <w:kern w:val="2"/>
          <w:szCs w:val="24"/>
        </w:rPr>
        <w:t>49</w:t>
      </w:r>
      <w:r w:rsidR="009D6502" w:rsidRPr="00E76419">
        <w:rPr>
          <w:rFonts w:ascii="Times New Roman" w:eastAsia="Lucida Sans Unicode" w:hAnsi="Times New Roman"/>
          <w:kern w:val="2"/>
          <w:szCs w:val="24"/>
        </w:rPr>
        <w:t xml:space="preserve"> </w:t>
      </w:r>
      <w:r w:rsidRPr="00E76419">
        <w:rPr>
          <w:rFonts w:ascii="Times New Roman" w:eastAsia="Lucida Sans Unicode" w:hAnsi="Times New Roman"/>
          <w:kern w:val="2"/>
          <w:szCs w:val="24"/>
        </w:rPr>
        <w:t xml:space="preserve">val. </w:t>
      </w:r>
      <w:r w:rsidR="000C20B9" w:rsidRPr="00E76419">
        <w:rPr>
          <w:rFonts w:ascii="Times New Roman" w:eastAsia="Lucida Sans Unicode" w:hAnsi="Times New Roman"/>
          <w:kern w:val="2"/>
          <w:szCs w:val="24"/>
        </w:rPr>
        <w:t>nuotoliniu būdu</w:t>
      </w:r>
      <w:r w:rsidR="00AB12A9" w:rsidRPr="00E76419">
        <w:rPr>
          <w:rFonts w:ascii="Times New Roman" w:eastAsia="Lucida Sans Unicode" w:hAnsi="Times New Roman"/>
          <w:kern w:val="2"/>
          <w:szCs w:val="24"/>
        </w:rPr>
        <w:t xml:space="preserve"> per konferencijų platformą „</w:t>
      </w:r>
      <w:r w:rsidR="00AB12A9" w:rsidRPr="00E76419">
        <w:rPr>
          <w:rFonts w:ascii="Times New Roman" w:hAnsi="Times New Roman"/>
          <w:szCs w:val="24"/>
        </w:rPr>
        <w:t xml:space="preserve">Microsoft </w:t>
      </w:r>
      <w:proofErr w:type="spellStart"/>
      <w:r w:rsidR="00AB12A9" w:rsidRPr="00E76419">
        <w:rPr>
          <w:rFonts w:ascii="Times New Roman" w:hAnsi="Times New Roman"/>
          <w:szCs w:val="24"/>
        </w:rPr>
        <w:t>Teams</w:t>
      </w:r>
      <w:proofErr w:type="spellEnd"/>
      <w:r w:rsidR="00AB12A9" w:rsidRPr="00E76419">
        <w:rPr>
          <w:rFonts w:ascii="Times New Roman" w:hAnsi="Times New Roman"/>
          <w:szCs w:val="24"/>
        </w:rPr>
        <w:t>“</w:t>
      </w:r>
      <w:r w:rsidR="007F3EF6" w:rsidRPr="00E76419">
        <w:rPr>
          <w:rStyle w:val="Puslapioinaosnuoroda"/>
          <w:rFonts w:ascii="Times New Roman" w:hAnsi="Times New Roman"/>
          <w:szCs w:val="24"/>
        </w:rPr>
        <w:footnoteReference w:id="1"/>
      </w:r>
      <w:r w:rsidR="00AB12A9" w:rsidRPr="00E76419">
        <w:rPr>
          <w:rFonts w:ascii="Times New Roman" w:hAnsi="Times New Roman"/>
          <w:szCs w:val="24"/>
        </w:rPr>
        <w:t>.</w:t>
      </w:r>
      <w:r w:rsidRPr="00E76419">
        <w:rPr>
          <w:rFonts w:ascii="Times New Roman" w:hAnsi="Times New Roman"/>
          <w:szCs w:val="24"/>
        </w:rPr>
        <w:t xml:space="preserve"> </w:t>
      </w:r>
    </w:p>
    <w:p w14:paraId="2AA1638B" w14:textId="53B3CC52" w:rsidR="005968CA" w:rsidRPr="00E76419" w:rsidRDefault="005968CA" w:rsidP="00E76419">
      <w:pPr>
        <w:tabs>
          <w:tab w:val="left" w:pos="142"/>
          <w:tab w:val="left" w:pos="851"/>
        </w:tabs>
        <w:ind w:firstLine="567"/>
        <w:jc w:val="both"/>
        <w:rPr>
          <w:rFonts w:ascii="Times New Roman" w:hAnsi="Times New Roman"/>
          <w:szCs w:val="24"/>
        </w:rPr>
      </w:pPr>
      <w:r w:rsidRPr="00E76419">
        <w:rPr>
          <w:rFonts w:ascii="Times New Roman" w:hAnsi="Times New Roman"/>
          <w:szCs w:val="24"/>
        </w:rPr>
        <w:t>Posėdžio pirminink</w:t>
      </w:r>
      <w:r w:rsidR="000C20B9" w:rsidRPr="00E76419">
        <w:rPr>
          <w:rFonts w:ascii="Times New Roman" w:hAnsi="Times New Roman"/>
          <w:szCs w:val="24"/>
        </w:rPr>
        <w:t>as</w:t>
      </w:r>
      <w:r w:rsidRPr="00E76419">
        <w:rPr>
          <w:rFonts w:ascii="Times New Roman" w:hAnsi="Times New Roman"/>
          <w:szCs w:val="24"/>
        </w:rPr>
        <w:t xml:space="preserve"> – </w:t>
      </w:r>
      <w:r w:rsidR="000C20B9" w:rsidRPr="00E76419">
        <w:rPr>
          <w:rFonts w:ascii="Times New Roman" w:hAnsi="Times New Roman"/>
          <w:szCs w:val="24"/>
        </w:rPr>
        <w:t xml:space="preserve">Nerijus </w:t>
      </w:r>
      <w:proofErr w:type="spellStart"/>
      <w:r w:rsidR="000C20B9" w:rsidRPr="00E76419">
        <w:rPr>
          <w:rFonts w:ascii="Times New Roman" w:hAnsi="Times New Roman"/>
          <w:szCs w:val="24"/>
        </w:rPr>
        <w:t>Cesiulis</w:t>
      </w:r>
      <w:proofErr w:type="spellEnd"/>
      <w:r w:rsidRPr="00E76419">
        <w:rPr>
          <w:rFonts w:ascii="Times New Roman" w:hAnsi="Times New Roman"/>
          <w:szCs w:val="24"/>
        </w:rPr>
        <w:t xml:space="preserve">, Alytaus </w:t>
      </w:r>
      <w:r w:rsidR="000C20B9" w:rsidRPr="00E76419">
        <w:rPr>
          <w:rFonts w:ascii="Times New Roman" w:hAnsi="Times New Roman"/>
          <w:szCs w:val="24"/>
        </w:rPr>
        <w:t>miesto</w:t>
      </w:r>
      <w:r w:rsidRPr="00E76419">
        <w:rPr>
          <w:rFonts w:ascii="Times New Roman" w:hAnsi="Times New Roman"/>
          <w:szCs w:val="24"/>
        </w:rPr>
        <w:t xml:space="preserve"> savivaldybės mer</w:t>
      </w:r>
      <w:r w:rsidR="000C20B9" w:rsidRPr="00E76419">
        <w:rPr>
          <w:rFonts w:ascii="Times New Roman" w:hAnsi="Times New Roman"/>
          <w:szCs w:val="24"/>
        </w:rPr>
        <w:t>as</w:t>
      </w:r>
      <w:r w:rsidRPr="00E76419">
        <w:rPr>
          <w:rFonts w:ascii="Times New Roman" w:hAnsi="Times New Roman"/>
          <w:szCs w:val="24"/>
        </w:rPr>
        <w:t>, Alytaus regiono plėtros tarybos (toliau – Taryba) kolegijos pirminink</w:t>
      </w:r>
      <w:r w:rsidR="000C20B9" w:rsidRPr="00E76419">
        <w:rPr>
          <w:rFonts w:ascii="Times New Roman" w:hAnsi="Times New Roman"/>
          <w:szCs w:val="24"/>
        </w:rPr>
        <w:t>as</w:t>
      </w:r>
      <w:r w:rsidRPr="00E76419">
        <w:rPr>
          <w:rFonts w:ascii="Times New Roman" w:hAnsi="Times New Roman"/>
          <w:szCs w:val="24"/>
        </w:rPr>
        <w:t>.</w:t>
      </w:r>
    </w:p>
    <w:p w14:paraId="0C749561" w14:textId="55EE460B" w:rsidR="005968CA" w:rsidRPr="00E76419" w:rsidRDefault="005968CA" w:rsidP="00E76419">
      <w:pPr>
        <w:tabs>
          <w:tab w:val="left" w:pos="142"/>
          <w:tab w:val="left" w:pos="851"/>
        </w:tabs>
        <w:ind w:firstLine="567"/>
        <w:jc w:val="both"/>
        <w:rPr>
          <w:rFonts w:ascii="Times New Roman" w:hAnsi="Times New Roman"/>
          <w:szCs w:val="24"/>
        </w:rPr>
      </w:pPr>
      <w:r w:rsidRPr="00E76419">
        <w:rPr>
          <w:rFonts w:ascii="Times New Roman" w:hAnsi="Times New Roman"/>
          <w:szCs w:val="24"/>
        </w:rPr>
        <w:t xml:space="preserve">Posėdžio sekretorė – </w:t>
      </w:r>
      <w:r w:rsidR="006D2DE2" w:rsidRPr="00E76419">
        <w:rPr>
          <w:rFonts w:ascii="Times New Roman" w:hAnsi="Times New Roman"/>
          <w:szCs w:val="24"/>
        </w:rPr>
        <w:t xml:space="preserve">Vita </w:t>
      </w:r>
      <w:proofErr w:type="spellStart"/>
      <w:r w:rsidR="006D2DE2" w:rsidRPr="00E76419">
        <w:rPr>
          <w:rFonts w:ascii="Times New Roman" w:hAnsi="Times New Roman"/>
          <w:szCs w:val="24"/>
        </w:rPr>
        <w:t>Petkevičiūtė-Siliūnienė</w:t>
      </w:r>
      <w:proofErr w:type="spellEnd"/>
      <w:r w:rsidRPr="00E76419">
        <w:rPr>
          <w:rFonts w:ascii="Times New Roman" w:hAnsi="Times New Roman"/>
          <w:szCs w:val="24"/>
        </w:rPr>
        <w:t xml:space="preserve">, Tarybos administracijos </w:t>
      </w:r>
      <w:r w:rsidR="006D2DE2" w:rsidRPr="00E76419">
        <w:rPr>
          <w:rFonts w:ascii="Times New Roman" w:hAnsi="Times New Roman"/>
          <w:szCs w:val="24"/>
        </w:rPr>
        <w:t>ekspertė</w:t>
      </w:r>
      <w:r w:rsidRPr="00E76419">
        <w:rPr>
          <w:rFonts w:ascii="Times New Roman" w:hAnsi="Times New Roman"/>
          <w:szCs w:val="24"/>
        </w:rPr>
        <w:t xml:space="preserve">. </w:t>
      </w:r>
    </w:p>
    <w:p w14:paraId="6F936175" w14:textId="77777777" w:rsidR="005968CA" w:rsidRPr="00E76419" w:rsidRDefault="005968CA" w:rsidP="00E76419">
      <w:pPr>
        <w:tabs>
          <w:tab w:val="left" w:pos="142"/>
          <w:tab w:val="left" w:pos="851"/>
        </w:tabs>
        <w:ind w:firstLine="567"/>
        <w:jc w:val="both"/>
        <w:rPr>
          <w:rFonts w:ascii="Times New Roman" w:hAnsi="Times New Roman"/>
          <w:szCs w:val="24"/>
        </w:rPr>
      </w:pPr>
    </w:p>
    <w:p w14:paraId="7EEDF627" w14:textId="37B8759A" w:rsidR="000C20B9" w:rsidRPr="00E76419" w:rsidRDefault="005968CA" w:rsidP="00E76419">
      <w:pPr>
        <w:tabs>
          <w:tab w:val="left" w:pos="142"/>
          <w:tab w:val="left" w:pos="851"/>
        </w:tabs>
        <w:ind w:firstLine="567"/>
        <w:jc w:val="both"/>
        <w:rPr>
          <w:rFonts w:ascii="Times New Roman" w:hAnsi="Times New Roman"/>
          <w:szCs w:val="24"/>
        </w:rPr>
      </w:pPr>
      <w:r w:rsidRPr="00E76419">
        <w:rPr>
          <w:rFonts w:ascii="Times New Roman" w:hAnsi="Times New Roman"/>
          <w:b/>
          <w:bCs/>
          <w:szCs w:val="24"/>
        </w:rPr>
        <w:t xml:space="preserve">Posėdyje dalyvavo </w:t>
      </w:r>
      <w:r w:rsidR="006110C4" w:rsidRPr="00E76419">
        <w:rPr>
          <w:rFonts w:ascii="Times New Roman" w:hAnsi="Times New Roman"/>
          <w:b/>
          <w:bCs/>
          <w:szCs w:val="24"/>
        </w:rPr>
        <w:t>10</w:t>
      </w:r>
      <w:r w:rsidRPr="00E76419">
        <w:rPr>
          <w:rFonts w:ascii="Times New Roman" w:hAnsi="Times New Roman"/>
          <w:b/>
          <w:bCs/>
          <w:szCs w:val="24"/>
        </w:rPr>
        <w:t xml:space="preserve"> iš 10 Tarybos kolegijos (toliau – Kolegija) narių (kvorumas yra)</w:t>
      </w:r>
      <w:r w:rsidRPr="00E76419">
        <w:rPr>
          <w:rFonts w:ascii="Times New Roman" w:hAnsi="Times New Roman"/>
          <w:szCs w:val="24"/>
        </w:rPr>
        <w:t>:</w:t>
      </w:r>
    </w:p>
    <w:p w14:paraId="39F0BF1A" w14:textId="508E17E6" w:rsidR="000C20B9" w:rsidRPr="00E76419" w:rsidRDefault="000C20B9" w:rsidP="00E76419">
      <w:pPr>
        <w:pStyle w:val="Sraopastraipa"/>
        <w:numPr>
          <w:ilvl w:val="0"/>
          <w:numId w:val="2"/>
        </w:numPr>
        <w:tabs>
          <w:tab w:val="left" w:pos="142"/>
          <w:tab w:val="left" w:pos="851"/>
        </w:tabs>
        <w:spacing w:after="0" w:line="240" w:lineRule="auto"/>
        <w:ind w:left="0" w:firstLine="567"/>
        <w:jc w:val="both"/>
        <w:rPr>
          <w:rFonts w:ascii="Times New Roman" w:hAnsi="Times New Roman"/>
          <w:sz w:val="24"/>
          <w:szCs w:val="24"/>
        </w:rPr>
      </w:pPr>
      <w:r w:rsidRPr="00E76419">
        <w:rPr>
          <w:rFonts w:ascii="Times New Roman" w:hAnsi="Times New Roman"/>
          <w:sz w:val="24"/>
          <w:szCs w:val="24"/>
        </w:rPr>
        <w:t xml:space="preserve">Nerijus </w:t>
      </w:r>
      <w:proofErr w:type="spellStart"/>
      <w:r w:rsidRPr="00E76419">
        <w:rPr>
          <w:rFonts w:ascii="Times New Roman" w:hAnsi="Times New Roman"/>
          <w:sz w:val="24"/>
          <w:szCs w:val="24"/>
        </w:rPr>
        <w:t>Cesiulis</w:t>
      </w:r>
      <w:proofErr w:type="spellEnd"/>
      <w:r w:rsidRPr="00E76419">
        <w:rPr>
          <w:rFonts w:ascii="Times New Roman" w:hAnsi="Times New Roman"/>
          <w:sz w:val="24"/>
          <w:szCs w:val="24"/>
        </w:rPr>
        <w:t>, Alytaus miesto savivaldybės meras (Tarybos kolegijos pirmininkas);</w:t>
      </w:r>
    </w:p>
    <w:p w14:paraId="4502EB17" w14:textId="2B94B9CF" w:rsidR="005968CA" w:rsidRPr="00E76419" w:rsidRDefault="005968CA" w:rsidP="00E76419">
      <w:pPr>
        <w:pStyle w:val="Betarp"/>
        <w:numPr>
          <w:ilvl w:val="0"/>
          <w:numId w:val="2"/>
        </w:numPr>
        <w:tabs>
          <w:tab w:val="left" w:pos="851"/>
        </w:tabs>
        <w:ind w:left="0" w:firstLine="567"/>
        <w:jc w:val="both"/>
        <w:rPr>
          <w:rFonts w:ascii="Times New Roman" w:hAnsi="Times New Roman" w:cs="Times New Roman"/>
          <w:sz w:val="24"/>
          <w:szCs w:val="24"/>
        </w:rPr>
      </w:pPr>
      <w:r w:rsidRPr="00E76419">
        <w:rPr>
          <w:rFonts w:ascii="Times New Roman" w:eastAsia="Times New Roman" w:hAnsi="Times New Roman" w:cs="Times New Roman"/>
          <w:sz w:val="24"/>
          <w:szCs w:val="24"/>
        </w:rPr>
        <w:t xml:space="preserve">Violeta </w:t>
      </w:r>
      <w:proofErr w:type="spellStart"/>
      <w:r w:rsidRPr="00E76419">
        <w:rPr>
          <w:rFonts w:ascii="Times New Roman" w:eastAsia="Times New Roman" w:hAnsi="Times New Roman" w:cs="Times New Roman"/>
          <w:sz w:val="24"/>
          <w:szCs w:val="24"/>
        </w:rPr>
        <w:t>Grigorienė</w:t>
      </w:r>
      <w:proofErr w:type="spellEnd"/>
      <w:r w:rsidRPr="00E76419">
        <w:rPr>
          <w:rFonts w:ascii="Times New Roman" w:eastAsia="Times New Roman" w:hAnsi="Times New Roman" w:cs="Times New Roman"/>
          <w:sz w:val="24"/>
          <w:szCs w:val="24"/>
        </w:rPr>
        <w:t>, Druskininkų savivaldybės tarybos narė</w:t>
      </w:r>
      <w:r w:rsidR="009A0244">
        <w:rPr>
          <w:rStyle w:val="Puslapioinaosnuoroda"/>
          <w:rFonts w:ascii="Times New Roman" w:eastAsia="Times New Roman" w:hAnsi="Times New Roman" w:cs="Times New Roman"/>
          <w:sz w:val="24"/>
          <w:szCs w:val="24"/>
        </w:rPr>
        <w:footnoteReference w:id="2"/>
      </w:r>
      <w:r w:rsidRPr="00E76419">
        <w:rPr>
          <w:rFonts w:ascii="Times New Roman" w:eastAsia="Times New Roman" w:hAnsi="Times New Roman" w:cs="Times New Roman"/>
          <w:sz w:val="24"/>
          <w:szCs w:val="24"/>
        </w:rPr>
        <w:t>;</w:t>
      </w:r>
    </w:p>
    <w:p w14:paraId="1C01B251" w14:textId="77777777" w:rsidR="005968CA" w:rsidRPr="00E76419" w:rsidRDefault="005968CA" w:rsidP="00E76419">
      <w:pPr>
        <w:pStyle w:val="Betarp"/>
        <w:numPr>
          <w:ilvl w:val="0"/>
          <w:numId w:val="2"/>
        </w:numPr>
        <w:tabs>
          <w:tab w:val="left" w:pos="851"/>
        </w:tabs>
        <w:ind w:left="0" w:firstLine="567"/>
        <w:jc w:val="both"/>
        <w:rPr>
          <w:rFonts w:ascii="Times New Roman" w:hAnsi="Times New Roman" w:cs="Times New Roman"/>
          <w:sz w:val="24"/>
          <w:szCs w:val="24"/>
        </w:rPr>
      </w:pPr>
      <w:r w:rsidRPr="00E76419">
        <w:rPr>
          <w:rFonts w:ascii="Times New Roman" w:eastAsia="Times New Roman" w:hAnsi="Times New Roman" w:cs="Times New Roman"/>
          <w:sz w:val="24"/>
          <w:szCs w:val="24"/>
        </w:rPr>
        <w:t>Jūratė Juodzevičienė, Lazdijų rajono savivaldybės tarybos narė;</w:t>
      </w:r>
    </w:p>
    <w:p w14:paraId="0822828E" w14:textId="77777777" w:rsidR="005968CA" w:rsidRPr="00E76419" w:rsidRDefault="005968CA" w:rsidP="00E76419">
      <w:pPr>
        <w:pStyle w:val="Betarp"/>
        <w:numPr>
          <w:ilvl w:val="0"/>
          <w:numId w:val="2"/>
        </w:numPr>
        <w:tabs>
          <w:tab w:val="left" w:pos="851"/>
        </w:tabs>
        <w:ind w:left="0" w:firstLine="567"/>
        <w:jc w:val="both"/>
        <w:rPr>
          <w:rFonts w:ascii="Times New Roman" w:hAnsi="Times New Roman" w:cs="Times New Roman"/>
          <w:sz w:val="24"/>
          <w:szCs w:val="24"/>
        </w:rPr>
      </w:pPr>
      <w:r w:rsidRPr="00E76419">
        <w:rPr>
          <w:rFonts w:ascii="Times New Roman" w:eastAsia="Times New Roman" w:hAnsi="Times New Roman" w:cs="Times New Roman"/>
          <w:sz w:val="24"/>
          <w:szCs w:val="24"/>
        </w:rPr>
        <w:t>Algis Kašėta, Varėnos rajono savivaldybės meras;</w:t>
      </w:r>
    </w:p>
    <w:p w14:paraId="495AE726" w14:textId="77304AB5" w:rsidR="000C20B9" w:rsidRPr="00E76419" w:rsidRDefault="000C20B9" w:rsidP="00E76419">
      <w:pPr>
        <w:pStyle w:val="Betarp"/>
        <w:numPr>
          <w:ilvl w:val="0"/>
          <w:numId w:val="2"/>
        </w:numPr>
        <w:tabs>
          <w:tab w:val="left" w:pos="851"/>
        </w:tabs>
        <w:ind w:left="0" w:firstLine="567"/>
        <w:jc w:val="both"/>
        <w:rPr>
          <w:rFonts w:ascii="Times New Roman" w:hAnsi="Times New Roman" w:cs="Times New Roman"/>
          <w:sz w:val="24"/>
          <w:szCs w:val="24"/>
        </w:rPr>
      </w:pPr>
      <w:r w:rsidRPr="00E76419">
        <w:rPr>
          <w:rFonts w:ascii="Times New Roman" w:eastAsia="Times New Roman" w:hAnsi="Times New Roman" w:cs="Times New Roman"/>
          <w:sz w:val="24"/>
          <w:szCs w:val="24"/>
        </w:rPr>
        <w:t>Ričardas Malinauskas, Druskininkų savivaldybės meras;</w:t>
      </w:r>
    </w:p>
    <w:p w14:paraId="2EF72CBF" w14:textId="7CFF7381" w:rsidR="005968CA" w:rsidRPr="00E76419" w:rsidRDefault="005968CA" w:rsidP="00E76419">
      <w:pPr>
        <w:pStyle w:val="Betarp"/>
        <w:numPr>
          <w:ilvl w:val="0"/>
          <w:numId w:val="2"/>
        </w:numPr>
        <w:tabs>
          <w:tab w:val="left" w:pos="851"/>
        </w:tabs>
        <w:ind w:left="0" w:firstLine="567"/>
        <w:jc w:val="both"/>
        <w:rPr>
          <w:rFonts w:ascii="Times New Roman" w:hAnsi="Times New Roman" w:cs="Times New Roman"/>
          <w:sz w:val="24"/>
          <w:szCs w:val="24"/>
        </w:rPr>
      </w:pPr>
      <w:proofErr w:type="spellStart"/>
      <w:r w:rsidRPr="00E76419">
        <w:rPr>
          <w:rFonts w:ascii="Times New Roman" w:eastAsia="Times New Roman" w:hAnsi="Times New Roman" w:cs="Times New Roman"/>
          <w:sz w:val="24"/>
          <w:szCs w:val="24"/>
        </w:rPr>
        <w:t>Ausma</w:t>
      </w:r>
      <w:proofErr w:type="spellEnd"/>
      <w:r w:rsidRPr="00E76419">
        <w:rPr>
          <w:rFonts w:ascii="Times New Roman" w:eastAsia="Times New Roman" w:hAnsi="Times New Roman" w:cs="Times New Roman"/>
          <w:sz w:val="24"/>
          <w:szCs w:val="24"/>
        </w:rPr>
        <w:t xml:space="preserve"> Miškinienė, Lazdijų rajono savivaldybės merė;</w:t>
      </w:r>
    </w:p>
    <w:p w14:paraId="13A446B7" w14:textId="5DBD1367" w:rsidR="000C20B9" w:rsidRPr="00E76419" w:rsidRDefault="000C20B9" w:rsidP="00E76419">
      <w:pPr>
        <w:pStyle w:val="Betarp"/>
        <w:numPr>
          <w:ilvl w:val="0"/>
          <w:numId w:val="2"/>
        </w:numPr>
        <w:tabs>
          <w:tab w:val="left" w:pos="851"/>
        </w:tabs>
        <w:ind w:left="0" w:firstLine="567"/>
        <w:jc w:val="both"/>
        <w:rPr>
          <w:rFonts w:ascii="Times New Roman" w:hAnsi="Times New Roman" w:cs="Times New Roman"/>
          <w:sz w:val="24"/>
          <w:szCs w:val="24"/>
        </w:rPr>
      </w:pPr>
      <w:r w:rsidRPr="00E76419">
        <w:rPr>
          <w:rFonts w:ascii="Times New Roman" w:eastAsia="Times New Roman" w:hAnsi="Times New Roman" w:cs="Times New Roman"/>
          <w:sz w:val="24"/>
          <w:szCs w:val="24"/>
        </w:rPr>
        <w:t>Giedrius Samulevičius, Varėnos rajono savivaldybės tarybos narys;</w:t>
      </w:r>
    </w:p>
    <w:p w14:paraId="5B7C66D7" w14:textId="59BF1C0F" w:rsidR="005968CA" w:rsidRPr="00E76419" w:rsidRDefault="005968CA" w:rsidP="00E76419">
      <w:pPr>
        <w:pStyle w:val="Betarp"/>
        <w:numPr>
          <w:ilvl w:val="0"/>
          <w:numId w:val="2"/>
        </w:numPr>
        <w:tabs>
          <w:tab w:val="left" w:pos="851"/>
        </w:tabs>
        <w:ind w:left="0" w:firstLine="567"/>
        <w:jc w:val="both"/>
        <w:rPr>
          <w:rFonts w:ascii="Times New Roman" w:hAnsi="Times New Roman" w:cs="Times New Roman"/>
          <w:sz w:val="24"/>
          <w:szCs w:val="24"/>
        </w:rPr>
      </w:pPr>
      <w:r w:rsidRPr="00E76419">
        <w:rPr>
          <w:rFonts w:ascii="Times New Roman" w:eastAsia="Times New Roman" w:hAnsi="Times New Roman" w:cs="Times New Roman"/>
          <w:sz w:val="24"/>
          <w:szCs w:val="24"/>
        </w:rPr>
        <w:t xml:space="preserve">Mindaugas </w:t>
      </w:r>
      <w:proofErr w:type="spellStart"/>
      <w:r w:rsidRPr="00E76419">
        <w:rPr>
          <w:rFonts w:ascii="Times New Roman" w:eastAsia="Times New Roman" w:hAnsi="Times New Roman" w:cs="Times New Roman"/>
          <w:sz w:val="24"/>
          <w:szCs w:val="24"/>
        </w:rPr>
        <w:t>Šima</w:t>
      </w:r>
      <w:proofErr w:type="spellEnd"/>
      <w:r w:rsidRPr="00E76419">
        <w:rPr>
          <w:rFonts w:ascii="Times New Roman" w:eastAsia="Times New Roman" w:hAnsi="Times New Roman" w:cs="Times New Roman"/>
          <w:sz w:val="24"/>
          <w:szCs w:val="24"/>
        </w:rPr>
        <w:t>, Alytaus miesto savivaldybės tarybos narys;</w:t>
      </w:r>
    </w:p>
    <w:p w14:paraId="301A4632" w14:textId="77777777" w:rsidR="005C4EF6" w:rsidRPr="00E76419" w:rsidRDefault="005C4EF6" w:rsidP="00E76419">
      <w:pPr>
        <w:pStyle w:val="Betarp"/>
        <w:numPr>
          <w:ilvl w:val="0"/>
          <w:numId w:val="2"/>
        </w:numPr>
        <w:tabs>
          <w:tab w:val="left" w:pos="851"/>
        </w:tabs>
        <w:ind w:left="0" w:firstLine="567"/>
        <w:jc w:val="both"/>
        <w:rPr>
          <w:rFonts w:ascii="Times New Roman" w:hAnsi="Times New Roman" w:cs="Times New Roman"/>
          <w:sz w:val="24"/>
          <w:szCs w:val="24"/>
        </w:rPr>
      </w:pPr>
      <w:r w:rsidRPr="00E76419">
        <w:rPr>
          <w:rFonts w:ascii="Times New Roman" w:hAnsi="Times New Roman" w:cs="Times New Roman"/>
          <w:sz w:val="24"/>
          <w:szCs w:val="24"/>
        </w:rPr>
        <w:t xml:space="preserve">Justas </w:t>
      </w:r>
      <w:proofErr w:type="spellStart"/>
      <w:r w:rsidRPr="00E76419">
        <w:rPr>
          <w:rFonts w:ascii="Times New Roman" w:hAnsi="Times New Roman" w:cs="Times New Roman"/>
          <w:sz w:val="24"/>
          <w:szCs w:val="24"/>
        </w:rPr>
        <w:t>Truncė</w:t>
      </w:r>
      <w:proofErr w:type="spellEnd"/>
      <w:r w:rsidRPr="00E76419">
        <w:rPr>
          <w:rFonts w:ascii="Times New Roman" w:hAnsi="Times New Roman" w:cs="Times New Roman"/>
          <w:sz w:val="24"/>
          <w:szCs w:val="24"/>
        </w:rPr>
        <w:t>, Alytaus rajono savivaldybės tarybos narys;</w:t>
      </w:r>
    </w:p>
    <w:p w14:paraId="708EFE67" w14:textId="3A2ECA79" w:rsidR="005968CA" w:rsidRPr="00E76419" w:rsidRDefault="005968CA" w:rsidP="00E76419">
      <w:pPr>
        <w:pStyle w:val="Betarp"/>
        <w:numPr>
          <w:ilvl w:val="0"/>
          <w:numId w:val="2"/>
        </w:numPr>
        <w:tabs>
          <w:tab w:val="left" w:pos="851"/>
          <w:tab w:val="left" w:pos="993"/>
        </w:tabs>
        <w:ind w:left="0" w:firstLine="567"/>
        <w:jc w:val="both"/>
        <w:rPr>
          <w:rFonts w:ascii="Times New Roman" w:hAnsi="Times New Roman" w:cs="Times New Roman"/>
          <w:sz w:val="24"/>
          <w:szCs w:val="24"/>
        </w:rPr>
      </w:pPr>
      <w:r w:rsidRPr="00E76419">
        <w:rPr>
          <w:rFonts w:ascii="Times New Roman" w:eastAsia="Times New Roman" w:hAnsi="Times New Roman" w:cs="Times New Roman"/>
          <w:sz w:val="24"/>
          <w:szCs w:val="24"/>
        </w:rPr>
        <w:t>Rasa Vitkauskienė, Alytaus rajono savivaldybės merė.</w:t>
      </w:r>
    </w:p>
    <w:p w14:paraId="38C2AECD" w14:textId="77777777" w:rsidR="005968CA" w:rsidRPr="00E76419" w:rsidRDefault="005968CA" w:rsidP="00E76419">
      <w:pPr>
        <w:pStyle w:val="Betarp"/>
        <w:tabs>
          <w:tab w:val="left" w:pos="851"/>
          <w:tab w:val="left" w:pos="1418"/>
        </w:tabs>
        <w:ind w:left="567"/>
        <w:jc w:val="both"/>
        <w:rPr>
          <w:rFonts w:ascii="Times New Roman" w:hAnsi="Times New Roman" w:cs="Times New Roman"/>
          <w:sz w:val="24"/>
          <w:szCs w:val="24"/>
        </w:rPr>
      </w:pPr>
    </w:p>
    <w:p w14:paraId="39A2A6B8" w14:textId="68829C24" w:rsidR="005968CA" w:rsidRPr="00E76419" w:rsidRDefault="005968CA" w:rsidP="00E76419">
      <w:pPr>
        <w:tabs>
          <w:tab w:val="left" w:pos="142"/>
          <w:tab w:val="left" w:pos="851"/>
        </w:tabs>
        <w:ind w:firstLine="567"/>
        <w:jc w:val="both"/>
        <w:rPr>
          <w:rFonts w:ascii="Times New Roman" w:hAnsi="Times New Roman"/>
          <w:bCs/>
          <w:szCs w:val="24"/>
        </w:rPr>
      </w:pPr>
      <w:r w:rsidRPr="00E76419">
        <w:rPr>
          <w:rFonts w:ascii="Times New Roman" w:hAnsi="Times New Roman"/>
          <w:b/>
          <w:szCs w:val="24"/>
        </w:rPr>
        <w:t xml:space="preserve">Kiti posėdžio dalyviai: </w:t>
      </w:r>
      <w:r w:rsidR="00526E7D" w:rsidRPr="00E76419">
        <w:rPr>
          <w:rFonts w:ascii="Times New Roman" w:hAnsi="Times New Roman"/>
          <w:bCs/>
          <w:szCs w:val="24"/>
        </w:rPr>
        <w:t xml:space="preserve">pridedama „Microsoft </w:t>
      </w:r>
      <w:proofErr w:type="spellStart"/>
      <w:r w:rsidR="00526E7D" w:rsidRPr="00E76419">
        <w:rPr>
          <w:rFonts w:ascii="Times New Roman" w:hAnsi="Times New Roman"/>
          <w:bCs/>
          <w:szCs w:val="24"/>
        </w:rPr>
        <w:t>Teams</w:t>
      </w:r>
      <w:proofErr w:type="spellEnd"/>
      <w:r w:rsidR="00526E7D" w:rsidRPr="00E76419">
        <w:rPr>
          <w:rFonts w:ascii="Times New Roman" w:hAnsi="Times New Roman"/>
          <w:bCs/>
          <w:szCs w:val="24"/>
        </w:rPr>
        <w:t>“ dalyvių suvestinė.</w:t>
      </w:r>
    </w:p>
    <w:p w14:paraId="2FE2AC99" w14:textId="77777777" w:rsidR="005968CA" w:rsidRPr="00E76419" w:rsidRDefault="005968CA" w:rsidP="00E76419">
      <w:pPr>
        <w:tabs>
          <w:tab w:val="left" w:pos="142"/>
          <w:tab w:val="left" w:pos="851"/>
        </w:tabs>
        <w:ind w:firstLine="567"/>
        <w:jc w:val="both"/>
        <w:rPr>
          <w:rFonts w:ascii="Times New Roman" w:hAnsi="Times New Roman"/>
          <w:b/>
          <w:szCs w:val="24"/>
        </w:rPr>
      </w:pPr>
    </w:p>
    <w:p w14:paraId="26043590" w14:textId="77777777" w:rsidR="005968CA" w:rsidRPr="00E76419" w:rsidRDefault="005968CA" w:rsidP="00E76419">
      <w:pPr>
        <w:tabs>
          <w:tab w:val="left" w:pos="142"/>
          <w:tab w:val="left" w:pos="851"/>
          <w:tab w:val="left" w:pos="1134"/>
        </w:tabs>
        <w:ind w:firstLine="567"/>
        <w:jc w:val="both"/>
        <w:rPr>
          <w:rFonts w:ascii="Times New Roman" w:eastAsia="Calibri" w:hAnsi="Times New Roman"/>
          <w:szCs w:val="24"/>
          <w:highlight w:val="yellow"/>
        </w:rPr>
      </w:pPr>
      <w:r w:rsidRPr="00E76419">
        <w:rPr>
          <w:rFonts w:ascii="Times New Roman" w:hAnsi="Times New Roman"/>
          <w:szCs w:val="24"/>
        </w:rPr>
        <w:t xml:space="preserve">Posėdis sušauktas Kolegijos pirmininko N. </w:t>
      </w:r>
      <w:proofErr w:type="spellStart"/>
      <w:r w:rsidRPr="00E76419">
        <w:rPr>
          <w:rFonts w:ascii="Times New Roman" w:hAnsi="Times New Roman"/>
          <w:szCs w:val="24"/>
        </w:rPr>
        <w:t>Cesiulio</w:t>
      </w:r>
      <w:proofErr w:type="spellEnd"/>
      <w:r w:rsidRPr="00E76419">
        <w:rPr>
          <w:rFonts w:ascii="Times New Roman" w:hAnsi="Times New Roman"/>
          <w:szCs w:val="24"/>
        </w:rPr>
        <w:t xml:space="preserve"> sprendimu</w:t>
      </w:r>
      <w:r w:rsidRPr="00E76419">
        <w:rPr>
          <w:rFonts w:ascii="Times New Roman" w:eastAsia="Calibri" w:hAnsi="Times New Roman"/>
          <w:szCs w:val="24"/>
        </w:rPr>
        <w:t xml:space="preserve">. Kolegijos posėdžio darbotvarkės projektas </w:t>
      </w:r>
      <w:r w:rsidRPr="00E76419">
        <w:rPr>
          <w:rFonts w:ascii="Times New Roman" w:eastAsia="Lucida Sans Unicode" w:hAnsi="Times New Roman"/>
          <w:kern w:val="2"/>
          <w:szCs w:val="24"/>
        </w:rPr>
        <w:t>ir posėdžio medžiaga Kolegijos nariams išsiųsta jų asmeniniais elektroninio pašto adresais</w:t>
      </w:r>
      <w:r w:rsidRPr="00E76419">
        <w:rPr>
          <w:rStyle w:val="Puslapioinaosnuoroda"/>
          <w:rFonts w:ascii="Times New Roman" w:eastAsia="Lucida Sans Unicode" w:hAnsi="Times New Roman"/>
          <w:kern w:val="2"/>
          <w:szCs w:val="24"/>
        </w:rPr>
        <w:footnoteReference w:id="3"/>
      </w:r>
      <w:r w:rsidRPr="00E76419">
        <w:rPr>
          <w:rFonts w:ascii="Times New Roman" w:eastAsia="Lucida Sans Unicode" w:hAnsi="Times New Roman"/>
          <w:kern w:val="2"/>
          <w:szCs w:val="24"/>
        </w:rPr>
        <w:t xml:space="preserve">.   </w:t>
      </w:r>
    </w:p>
    <w:p w14:paraId="0A878FD6" w14:textId="6FDBA930" w:rsidR="005968CA" w:rsidRPr="00E76419" w:rsidRDefault="005968CA" w:rsidP="00E76419">
      <w:pPr>
        <w:tabs>
          <w:tab w:val="left" w:pos="142"/>
          <w:tab w:val="left" w:pos="851"/>
          <w:tab w:val="left" w:pos="1134"/>
        </w:tabs>
        <w:ind w:firstLine="567"/>
        <w:jc w:val="both"/>
        <w:rPr>
          <w:rFonts w:ascii="Times New Roman" w:eastAsia="Calibri" w:hAnsi="Times New Roman"/>
          <w:szCs w:val="24"/>
        </w:rPr>
      </w:pPr>
      <w:r w:rsidRPr="00E76419">
        <w:rPr>
          <w:rFonts w:ascii="Times New Roman" w:hAnsi="Times New Roman"/>
          <w:szCs w:val="24"/>
        </w:rPr>
        <w:t>Posėdžio pirmininkas pranešė, kad K</w:t>
      </w:r>
      <w:r w:rsidRPr="00E76419">
        <w:rPr>
          <w:rFonts w:ascii="Times New Roman" w:eastAsia="Calibri" w:hAnsi="Times New Roman"/>
          <w:szCs w:val="24"/>
        </w:rPr>
        <w:t xml:space="preserve">olegijos posėdis yra teisėtas, jame dalyvauja </w:t>
      </w:r>
      <w:r w:rsidR="009F5C64">
        <w:rPr>
          <w:rFonts w:ascii="Times New Roman" w:eastAsia="Calibri" w:hAnsi="Times New Roman"/>
          <w:szCs w:val="24"/>
        </w:rPr>
        <w:t>visi</w:t>
      </w:r>
      <w:r w:rsidR="009F5C64" w:rsidRPr="00E76419">
        <w:rPr>
          <w:rFonts w:ascii="Times New Roman" w:eastAsia="Calibri" w:hAnsi="Times New Roman"/>
          <w:szCs w:val="24"/>
        </w:rPr>
        <w:t xml:space="preserve"> </w:t>
      </w:r>
      <w:r w:rsidRPr="00E76419">
        <w:rPr>
          <w:rFonts w:ascii="Times New Roman" w:hAnsi="Times New Roman"/>
          <w:szCs w:val="24"/>
        </w:rPr>
        <w:t>Kolegijos nari</w:t>
      </w:r>
      <w:r w:rsidR="009F5C64">
        <w:rPr>
          <w:rFonts w:ascii="Times New Roman" w:hAnsi="Times New Roman"/>
          <w:szCs w:val="24"/>
        </w:rPr>
        <w:t>ai</w:t>
      </w:r>
      <w:r w:rsidRPr="00E76419">
        <w:rPr>
          <w:rStyle w:val="Puslapioinaosnuoroda"/>
          <w:rFonts w:ascii="Times New Roman" w:eastAsia="Calibri" w:hAnsi="Times New Roman"/>
          <w:szCs w:val="24"/>
        </w:rPr>
        <w:footnoteReference w:id="4"/>
      </w:r>
      <w:r w:rsidR="00411736" w:rsidRPr="00E76419">
        <w:rPr>
          <w:rFonts w:ascii="Times New Roman" w:eastAsia="Calibri" w:hAnsi="Times New Roman"/>
          <w:szCs w:val="24"/>
        </w:rPr>
        <w:t xml:space="preserve">, paklausė ar Kolegijos nariai turi pasiūlymų dėl darbotvarkės projekto. </w:t>
      </w:r>
      <w:r w:rsidR="00CF41FB" w:rsidRPr="00E76419">
        <w:rPr>
          <w:rFonts w:ascii="Times New Roman" w:eastAsia="Calibri" w:hAnsi="Times New Roman"/>
          <w:szCs w:val="24"/>
        </w:rPr>
        <w:t xml:space="preserve">Kolegijos </w:t>
      </w:r>
      <w:r w:rsidR="0007357F" w:rsidRPr="00E76419">
        <w:rPr>
          <w:rFonts w:ascii="Times New Roman" w:eastAsia="Calibri" w:hAnsi="Times New Roman"/>
          <w:szCs w:val="24"/>
        </w:rPr>
        <w:t xml:space="preserve">pirmininkas pateikė </w:t>
      </w:r>
      <w:r w:rsidR="00D11561" w:rsidRPr="00E76419">
        <w:rPr>
          <w:rFonts w:ascii="Times New Roman" w:eastAsia="Calibri" w:hAnsi="Times New Roman"/>
          <w:szCs w:val="24"/>
        </w:rPr>
        <w:t xml:space="preserve">pasiūlymą papildyti darbotvarkę </w:t>
      </w:r>
      <w:r w:rsidR="006D2DE2" w:rsidRPr="00E76419">
        <w:rPr>
          <w:rFonts w:ascii="Times New Roman" w:eastAsia="Calibri" w:hAnsi="Times New Roman"/>
          <w:szCs w:val="24"/>
        </w:rPr>
        <w:t>k</w:t>
      </w:r>
      <w:r w:rsidR="00D11561" w:rsidRPr="00E76419">
        <w:rPr>
          <w:rFonts w:ascii="Times New Roman" w:eastAsia="Calibri" w:hAnsi="Times New Roman"/>
          <w:szCs w:val="24"/>
        </w:rPr>
        <w:t>it</w:t>
      </w:r>
      <w:r w:rsidR="006D2DE2" w:rsidRPr="00E76419">
        <w:rPr>
          <w:rFonts w:ascii="Times New Roman" w:eastAsia="Calibri" w:hAnsi="Times New Roman"/>
          <w:szCs w:val="24"/>
        </w:rPr>
        <w:t>ais</w:t>
      </w:r>
      <w:r w:rsidR="00D11561" w:rsidRPr="00E76419">
        <w:rPr>
          <w:rFonts w:ascii="Times New Roman" w:eastAsia="Calibri" w:hAnsi="Times New Roman"/>
          <w:szCs w:val="24"/>
        </w:rPr>
        <w:t xml:space="preserve"> klausimai</w:t>
      </w:r>
      <w:r w:rsidR="006D2DE2" w:rsidRPr="00E76419">
        <w:rPr>
          <w:rFonts w:ascii="Times New Roman" w:eastAsia="Calibri" w:hAnsi="Times New Roman"/>
          <w:szCs w:val="24"/>
        </w:rPr>
        <w:t>s (</w:t>
      </w:r>
      <w:r w:rsidR="00A35C22" w:rsidRPr="00E76419">
        <w:rPr>
          <w:rFonts w:ascii="Times New Roman" w:eastAsia="Calibri" w:hAnsi="Times New Roman"/>
          <w:szCs w:val="24"/>
        </w:rPr>
        <w:t xml:space="preserve">patikslintas projektas </w:t>
      </w:r>
      <w:r w:rsidR="006D2DE2" w:rsidRPr="00E76419">
        <w:rPr>
          <w:rFonts w:ascii="Times New Roman" w:eastAsia="Calibri" w:hAnsi="Times New Roman"/>
          <w:szCs w:val="24"/>
        </w:rPr>
        <w:t>pridedama</w:t>
      </w:r>
      <w:r w:rsidR="00A35C22" w:rsidRPr="00E76419">
        <w:rPr>
          <w:rFonts w:ascii="Times New Roman" w:eastAsia="Calibri" w:hAnsi="Times New Roman"/>
          <w:szCs w:val="24"/>
        </w:rPr>
        <w:t>s</w:t>
      </w:r>
      <w:r w:rsidR="006D2DE2" w:rsidRPr="00E76419">
        <w:rPr>
          <w:rFonts w:ascii="Times New Roman" w:eastAsia="Calibri" w:hAnsi="Times New Roman"/>
          <w:szCs w:val="24"/>
        </w:rPr>
        <w:t>).</w:t>
      </w:r>
      <w:r w:rsidR="00CF41FB" w:rsidRPr="00E76419">
        <w:rPr>
          <w:rFonts w:ascii="Times New Roman" w:eastAsia="Calibri" w:hAnsi="Times New Roman"/>
          <w:szCs w:val="24"/>
        </w:rPr>
        <w:t xml:space="preserve"> </w:t>
      </w:r>
      <w:r w:rsidR="006D2DE2" w:rsidRPr="00E76419">
        <w:rPr>
          <w:rFonts w:ascii="Times New Roman" w:eastAsia="Calibri" w:hAnsi="Times New Roman"/>
          <w:szCs w:val="24"/>
        </w:rPr>
        <w:t>P</w:t>
      </w:r>
      <w:r w:rsidR="00D11561" w:rsidRPr="00E76419">
        <w:rPr>
          <w:rFonts w:ascii="Times New Roman" w:eastAsia="Calibri" w:hAnsi="Times New Roman"/>
          <w:szCs w:val="24"/>
        </w:rPr>
        <w:t xml:space="preserve">apildytas </w:t>
      </w:r>
      <w:r w:rsidR="00CF41FB" w:rsidRPr="00E76419">
        <w:rPr>
          <w:rFonts w:ascii="Times New Roman" w:eastAsia="Calibri" w:hAnsi="Times New Roman"/>
          <w:szCs w:val="24"/>
        </w:rPr>
        <w:t>darbotvarkės projektas patvirtintas vienbalsiai.</w:t>
      </w:r>
    </w:p>
    <w:p w14:paraId="28CCF733" w14:textId="77777777" w:rsidR="005968CA" w:rsidRPr="00E76419" w:rsidRDefault="005968CA" w:rsidP="00E76419">
      <w:pPr>
        <w:tabs>
          <w:tab w:val="left" w:pos="142"/>
          <w:tab w:val="left" w:pos="851"/>
        </w:tabs>
        <w:jc w:val="both"/>
        <w:rPr>
          <w:rFonts w:ascii="Times New Roman" w:hAnsi="Times New Roman"/>
          <w:szCs w:val="24"/>
        </w:rPr>
      </w:pPr>
    </w:p>
    <w:p w14:paraId="5A342A9B" w14:textId="77777777" w:rsidR="005968CA" w:rsidRPr="00E76419" w:rsidRDefault="005968CA" w:rsidP="00E76419">
      <w:pPr>
        <w:tabs>
          <w:tab w:val="left" w:pos="142"/>
          <w:tab w:val="left" w:pos="851"/>
        </w:tabs>
        <w:ind w:firstLine="567"/>
        <w:jc w:val="both"/>
        <w:rPr>
          <w:rFonts w:ascii="Times New Roman" w:hAnsi="Times New Roman"/>
          <w:b/>
          <w:szCs w:val="24"/>
        </w:rPr>
      </w:pPr>
      <w:r w:rsidRPr="00E76419">
        <w:rPr>
          <w:rFonts w:ascii="Times New Roman" w:hAnsi="Times New Roman"/>
          <w:b/>
          <w:szCs w:val="24"/>
        </w:rPr>
        <w:t xml:space="preserve">DARBOTVARKĖ: </w:t>
      </w:r>
    </w:p>
    <w:p w14:paraId="63B32B62" w14:textId="31BFEE91" w:rsidR="00492B1A" w:rsidRPr="00E76419" w:rsidRDefault="00365303" w:rsidP="00E76419">
      <w:pPr>
        <w:pStyle w:val="Sraopastraipa"/>
        <w:numPr>
          <w:ilvl w:val="0"/>
          <w:numId w:val="1"/>
        </w:numPr>
        <w:tabs>
          <w:tab w:val="left" w:pos="75"/>
          <w:tab w:val="left" w:pos="567"/>
          <w:tab w:val="left" w:pos="851"/>
        </w:tabs>
        <w:adjustRightInd w:val="0"/>
        <w:spacing w:after="0" w:line="240" w:lineRule="auto"/>
        <w:ind w:left="0" w:firstLine="567"/>
        <w:jc w:val="both"/>
        <w:rPr>
          <w:rFonts w:ascii="Times New Roman" w:hAnsi="Times New Roman"/>
          <w:color w:val="000000" w:themeColor="text1"/>
          <w:sz w:val="24"/>
          <w:szCs w:val="24"/>
        </w:rPr>
      </w:pPr>
      <w:r w:rsidRPr="00E76419">
        <w:rPr>
          <w:rFonts w:ascii="Times New Roman" w:hAnsi="Times New Roman"/>
          <w:color w:val="000000"/>
          <w:sz w:val="24"/>
          <w:szCs w:val="24"/>
          <w:lang w:eastAsia="lt-LT"/>
        </w:rPr>
        <w:t>Dėl projekto „</w:t>
      </w:r>
      <w:r w:rsidRPr="00E76419">
        <w:rPr>
          <w:rFonts w:ascii="Times New Roman" w:hAnsi="Times New Roman"/>
          <w:sz w:val="24"/>
          <w:szCs w:val="24"/>
        </w:rPr>
        <w:t xml:space="preserve">Druskininkų kultūros ir kongresų rūmų rekonstrukcija ir jų prieigų pritaikymas lankymui“ </w:t>
      </w:r>
      <w:r w:rsidRPr="00E76419">
        <w:rPr>
          <w:rFonts w:ascii="Times New Roman" w:hAnsi="Times New Roman"/>
          <w:color w:val="000000"/>
          <w:sz w:val="24"/>
          <w:szCs w:val="24"/>
          <w:lang w:eastAsia="lt-LT"/>
        </w:rPr>
        <w:t>pripažinimo regioninės svarbos projektu</w:t>
      </w:r>
      <w:r w:rsidR="00794695" w:rsidRPr="00E76419">
        <w:rPr>
          <w:rFonts w:ascii="Times New Roman" w:eastAsia="Lucida Sans Unicode" w:hAnsi="Times New Roman"/>
          <w:sz w:val="24"/>
          <w:szCs w:val="24"/>
        </w:rPr>
        <w:t>;</w:t>
      </w:r>
      <w:r w:rsidR="00492B1A" w:rsidRPr="00E76419">
        <w:rPr>
          <w:rFonts w:ascii="Times New Roman" w:hAnsi="Times New Roman"/>
          <w:color w:val="000000" w:themeColor="text1"/>
          <w:sz w:val="24"/>
          <w:szCs w:val="24"/>
        </w:rPr>
        <w:t xml:space="preserve"> </w:t>
      </w:r>
    </w:p>
    <w:p w14:paraId="4163E33E" w14:textId="5BF1A377" w:rsidR="00A362B4" w:rsidRPr="00E76419" w:rsidRDefault="004601AC" w:rsidP="00E76419">
      <w:pPr>
        <w:pStyle w:val="Sraopastraipa"/>
        <w:numPr>
          <w:ilvl w:val="0"/>
          <w:numId w:val="1"/>
        </w:numPr>
        <w:tabs>
          <w:tab w:val="left" w:pos="75"/>
          <w:tab w:val="left" w:pos="567"/>
          <w:tab w:val="left" w:pos="851"/>
        </w:tabs>
        <w:spacing w:after="0" w:line="240" w:lineRule="auto"/>
        <w:ind w:left="0" w:firstLine="567"/>
        <w:jc w:val="both"/>
        <w:rPr>
          <w:rFonts w:ascii="Times New Roman" w:hAnsi="Times New Roman"/>
          <w:sz w:val="24"/>
          <w:szCs w:val="24"/>
        </w:rPr>
      </w:pPr>
      <w:r w:rsidRPr="00E76419">
        <w:rPr>
          <w:rFonts w:ascii="Times New Roman" w:hAnsi="Times New Roman"/>
          <w:sz w:val="24"/>
          <w:szCs w:val="24"/>
        </w:rPr>
        <w:t>Dėl 2022-2030 metų Alytaus regiono plėtros plano 2023 metų įgyvendinimo ataskaitos patvirtinimo</w:t>
      </w:r>
      <w:r w:rsidR="00794695" w:rsidRPr="00E76419">
        <w:rPr>
          <w:rFonts w:ascii="Times New Roman" w:hAnsi="Times New Roman"/>
          <w:sz w:val="24"/>
          <w:szCs w:val="24"/>
        </w:rPr>
        <w:t>;</w:t>
      </w:r>
    </w:p>
    <w:p w14:paraId="28558EC1" w14:textId="08FDEE0C" w:rsidR="00326D8C" w:rsidRPr="00E76419" w:rsidRDefault="00282FB3" w:rsidP="00E76419">
      <w:pPr>
        <w:pStyle w:val="Sraopastraipa"/>
        <w:numPr>
          <w:ilvl w:val="0"/>
          <w:numId w:val="1"/>
        </w:numPr>
        <w:tabs>
          <w:tab w:val="left" w:pos="75"/>
          <w:tab w:val="left" w:pos="567"/>
          <w:tab w:val="left" w:pos="851"/>
        </w:tabs>
        <w:spacing w:after="0" w:line="240" w:lineRule="auto"/>
        <w:ind w:left="0" w:firstLine="567"/>
        <w:jc w:val="both"/>
        <w:rPr>
          <w:rFonts w:ascii="Times New Roman" w:hAnsi="Times New Roman"/>
          <w:sz w:val="24"/>
          <w:szCs w:val="24"/>
        </w:rPr>
      </w:pPr>
      <w:r w:rsidRPr="00E76419">
        <w:rPr>
          <w:rFonts w:ascii="Times New Roman" w:hAnsi="Times New Roman"/>
          <w:sz w:val="24"/>
          <w:szCs w:val="24"/>
        </w:rPr>
        <w:t>Dėl pritarimo Alytaus regiono plėtros tarybos 2021–2023 metų korupcijos prevencijos programos įgyvendinimo 2023 m. ataskaitai</w:t>
      </w:r>
      <w:r w:rsidR="00794695" w:rsidRPr="00E76419">
        <w:rPr>
          <w:rFonts w:ascii="Times New Roman" w:hAnsi="Times New Roman"/>
          <w:sz w:val="24"/>
          <w:szCs w:val="24"/>
        </w:rPr>
        <w:t>;</w:t>
      </w:r>
    </w:p>
    <w:p w14:paraId="62E67D3E" w14:textId="44D0E31B" w:rsidR="00AE2EBF" w:rsidRPr="00E76419" w:rsidRDefault="00176885" w:rsidP="00E76419">
      <w:pPr>
        <w:pStyle w:val="Sraopastraipa"/>
        <w:numPr>
          <w:ilvl w:val="0"/>
          <w:numId w:val="1"/>
        </w:numPr>
        <w:tabs>
          <w:tab w:val="left" w:pos="75"/>
          <w:tab w:val="left" w:pos="567"/>
          <w:tab w:val="left" w:pos="851"/>
        </w:tabs>
        <w:spacing w:after="0" w:line="240" w:lineRule="auto"/>
        <w:ind w:left="0" w:firstLine="567"/>
        <w:jc w:val="both"/>
        <w:rPr>
          <w:rFonts w:ascii="Times New Roman" w:hAnsi="Times New Roman"/>
          <w:sz w:val="24"/>
          <w:szCs w:val="24"/>
        </w:rPr>
      </w:pPr>
      <w:r w:rsidRPr="00E76419">
        <w:rPr>
          <w:rFonts w:ascii="Times New Roman" w:hAnsi="Times New Roman"/>
          <w:sz w:val="24"/>
          <w:szCs w:val="24"/>
        </w:rPr>
        <w:t>Dėl Alytaus regiono plėtros tarybos 2021 m. gruodžio 2 d. sprendimo Nr. K-37 „Dėl Alytaus regiono plėtros tarybos atstovų delegavimo į Alytaus regiono profesinio mokymo įstaigų tarybas“ pakeitimo</w:t>
      </w:r>
      <w:r w:rsidR="00794695" w:rsidRPr="00E76419">
        <w:rPr>
          <w:rFonts w:ascii="Times New Roman" w:hAnsi="Times New Roman"/>
          <w:sz w:val="24"/>
          <w:szCs w:val="24"/>
        </w:rPr>
        <w:t>;</w:t>
      </w:r>
    </w:p>
    <w:p w14:paraId="3DC6243B" w14:textId="05AE9B42" w:rsidR="00176885" w:rsidRPr="00E76419" w:rsidRDefault="000301E1" w:rsidP="00E76419">
      <w:pPr>
        <w:pStyle w:val="Sraopastraipa"/>
        <w:numPr>
          <w:ilvl w:val="0"/>
          <w:numId w:val="1"/>
        </w:numPr>
        <w:tabs>
          <w:tab w:val="left" w:pos="75"/>
          <w:tab w:val="left" w:pos="567"/>
          <w:tab w:val="left" w:pos="851"/>
        </w:tabs>
        <w:spacing w:after="0" w:line="240" w:lineRule="auto"/>
        <w:ind w:left="0" w:firstLine="567"/>
        <w:jc w:val="both"/>
        <w:rPr>
          <w:rFonts w:ascii="Times New Roman" w:hAnsi="Times New Roman"/>
          <w:sz w:val="24"/>
          <w:szCs w:val="24"/>
        </w:rPr>
      </w:pPr>
      <w:r w:rsidRPr="00E76419">
        <w:rPr>
          <w:rFonts w:ascii="Times New Roman" w:hAnsi="Times New Roman"/>
          <w:sz w:val="24"/>
          <w:szCs w:val="24"/>
        </w:rPr>
        <w:t>Dėl 2024-2025 metų priėmimo į regiono profesinio mokymo įstaigas;</w:t>
      </w:r>
    </w:p>
    <w:p w14:paraId="090A599F" w14:textId="64EE32D2" w:rsidR="00794695" w:rsidRPr="00E76419" w:rsidRDefault="00794695" w:rsidP="00E76419">
      <w:pPr>
        <w:pStyle w:val="Sraopastraipa"/>
        <w:numPr>
          <w:ilvl w:val="0"/>
          <w:numId w:val="1"/>
        </w:numPr>
        <w:tabs>
          <w:tab w:val="left" w:pos="75"/>
          <w:tab w:val="left" w:pos="567"/>
          <w:tab w:val="left" w:pos="851"/>
        </w:tabs>
        <w:spacing w:after="0" w:line="240" w:lineRule="auto"/>
        <w:ind w:left="0" w:firstLine="567"/>
        <w:jc w:val="both"/>
        <w:rPr>
          <w:rFonts w:ascii="Times New Roman" w:hAnsi="Times New Roman"/>
          <w:sz w:val="24"/>
          <w:szCs w:val="24"/>
        </w:rPr>
      </w:pPr>
      <w:r w:rsidRPr="00E76419">
        <w:rPr>
          <w:rFonts w:ascii="Times New Roman" w:hAnsi="Times New Roman"/>
          <w:sz w:val="24"/>
          <w:szCs w:val="24"/>
        </w:rPr>
        <w:lastRenderedPageBreak/>
        <w:t>Kiti klausimai:</w:t>
      </w:r>
    </w:p>
    <w:p w14:paraId="53F548B9" w14:textId="03F3C577" w:rsidR="00D4712C" w:rsidRPr="00E76419" w:rsidRDefault="00D4712C" w:rsidP="00E76419">
      <w:pPr>
        <w:pStyle w:val="Sraopastraipa"/>
        <w:numPr>
          <w:ilvl w:val="1"/>
          <w:numId w:val="1"/>
        </w:numPr>
        <w:tabs>
          <w:tab w:val="left" w:pos="322"/>
          <w:tab w:val="left" w:pos="567"/>
          <w:tab w:val="left" w:pos="851"/>
          <w:tab w:val="left" w:pos="993"/>
        </w:tabs>
        <w:spacing w:after="0" w:line="240" w:lineRule="auto"/>
        <w:ind w:left="0" w:firstLine="567"/>
        <w:contextualSpacing w:val="0"/>
        <w:jc w:val="both"/>
        <w:rPr>
          <w:rFonts w:ascii="Times New Roman" w:hAnsi="Times New Roman"/>
          <w:sz w:val="24"/>
          <w:szCs w:val="24"/>
        </w:rPr>
      </w:pPr>
      <w:r w:rsidRPr="00E76419">
        <w:rPr>
          <w:rFonts w:ascii="Times New Roman" w:hAnsi="Times New Roman"/>
          <w:sz w:val="24"/>
          <w:szCs w:val="24"/>
        </w:rPr>
        <w:t>Dėl tapimo Kauno kolegijos asocijuotu partneriu Europos universitetų aljanse „UNINOVIS-DATA FOR L.I.F.E“</w:t>
      </w:r>
      <w:r w:rsidR="00794695" w:rsidRPr="00E76419">
        <w:rPr>
          <w:rFonts w:ascii="Times New Roman" w:hAnsi="Times New Roman"/>
          <w:sz w:val="24"/>
          <w:szCs w:val="24"/>
        </w:rPr>
        <w:t xml:space="preserve">; </w:t>
      </w:r>
    </w:p>
    <w:p w14:paraId="05FDB010" w14:textId="3A56E757" w:rsidR="00794695" w:rsidRPr="00E76419" w:rsidRDefault="00B5227B" w:rsidP="00E76419">
      <w:pPr>
        <w:pStyle w:val="Sraopastraipa"/>
        <w:numPr>
          <w:ilvl w:val="1"/>
          <w:numId w:val="1"/>
        </w:numPr>
        <w:tabs>
          <w:tab w:val="left" w:pos="322"/>
          <w:tab w:val="left" w:pos="567"/>
          <w:tab w:val="left" w:pos="851"/>
          <w:tab w:val="left" w:pos="993"/>
        </w:tabs>
        <w:spacing w:after="0" w:line="240" w:lineRule="auto"/>
        <w:ind w:left="0" w:firstLine="567"/>
        <w:contextualSpacing w:val="0"/>
        <w:jc w:val="both"/>
        <w:rPr>
          <w:rFonts w:ascii="Times New Roman" w:hAnsi="Times New Roman"/>
          <w:sz w:val="24"/>
          <w:szCs w:val="24"/>
        </w:rPr>
      </w:pPr>
      <w:r w:rsidRPr="00E76419">
        <w:rPr>
          <w:rFonts w:ascii="Times New Roman" w:hAnsi="Times New Roman"/>
          <w:sz w:val="24"/>
          <w:szCs w:val="24"/>
        </w:rPr>
        <w:t>Dėl ES investicijų atliekų srityje;</w:t>
      </w:r>
    </w:p>
    <w:p w14:paraId="18295DAE" w14:textId="70115231" w:rsidR="00B5227B" w:rsidRPr="00E76419" w:rsidRDefault="00A57CCC" w:rsidP="00E76419">
      <w:pPr>
        <w:pStyle w:val="Sraopastraipa"/>
        <w:numPr>
          <w:ilvl w:val="1"/>
          <w:numId w:val="1"/>
        </w:numPr>
        <w:tabs>
          <w:tab w:val="left" w:pos="322"/>
          <w:tab w:val="left" w:pos="567"/>
          <w:tab w:val="left" w:pos="851"/>
          <w:tab w:val="left" w:pos="993"/>
        </w:tabs>
        <w:spacing w:after="0" w:line="240" w:lineRule="auto"/>
        <w:ind w:left="0" w:firstLine="567"/>
        <w:contextualSpacing w:val="0"/>
        <w:jc w:val="both"/>
        <w:rPr>
          <w:rFonts w:ascii="Times New Roman" w:hAnsi="Times New Roman"/>
          <w:sz w:val="24"/>
          <w:szCs w:val="24"/>
        </w:rPr>
      </w:pPr>
      <w:r w:rsidRPr="00E76419">
        <w:rPr>
          <w:rFonts w:ascii="Times New Roman" w:hAnsi="Times New Roman"/>
          <w:sz w:val="24"/>
          <w:szCs w:val="24"/>
        </w:rPr>
        <w:t>Dėl savivaldybių vandens kelio projektų.</w:t>
      </w:r>
    </w:p>
    <w:p w14:paraId="54887756" w14:textId="77777777" w:rsidR="00AE2EBF" w:rsidRPr="00E76419" w:rsidRDefault="00AE2EBF" w:rsidP="00E76419">
      <w:pPr>
        <w:pStyle w:val="Sraopastraipa"/>
        <w:spacing w:after="0" w:line="240" w:lineRule="auto"/>
        <w:ind w:left="435" w:hanging="360"/>
        <w:jc w:val="both"/>
        <w:rPr>
          <w:rFonts w:ascii="Times New Roman" w:hAnsi="Times New Roman"/>
          <w:sz w:val="24"/>
          <w:szCs w:val="24"/>
        </w:rPr>
      </w:pPr>
    </w:p>
    <w:p w14:paraId="2D8D1581" w14:textId="77777777" w:rsidR="00AE2EBF" w:rsidRPr="00E76419" w:rsidRDefault="00AE2EBF" w:rsidP="00E76419">
      <w:pPr>
        <w:pStyle w:val="Sraopastraipa"/>
        <w:tabs>
          <w:tab w:val="left" w:pos="851"/>
        </w:tabs>
        <w:spacing w:after="0" w:line="240" w:lineRule="auto"/>
        <w:ind w:left="567"/>
        <w:jc w:val="both"/>
        <w:rPr>
          <w:rFonts w:ascii="Times New Roman" w:hAnsi="Times New Roman"/>
          <w:sz w:val="24"/>
          <w:szCs w:val="24"/>
        </w:rPr>
      </w:pPr>
    </w:p>
    <w:p w14:paraId="27D2EA24" w14:textId="31C42E1B" w:rsidR="00F039F1" w:rsidRPr="00E76419" w:rsidRDefault="005968CA" w:rsidP="00E76419">
      <w:pPr>
        <w:pStyle w:val="Sraopastraipa"/>
        <w:numPr>
          <w:ilvl w:val="0"/>
          <w:numId w:val="6"/>
        </w:numPr>
        <w:tabs>
          <w:tab w:val="left" w:pos="993"/>
        </w:tabs>
        <w:adjustRightInd w:val="0"/>
        <w:spacing w:after="0" w:line="240" w:lineRule="auto"/>
        <w:ind w:left="0" w:firstLine="567"/>
        <w:jc w:val="both"/>
        <w:rPr>
          <w:rFonts w:ascii="Times New Roman" w:hAnsi="Times New Roman"/>
          <w:b/>
          <w:bCs/>
          <w:color w:val="000000" w:themeColor="text1"/>
          <w:sz w:val="24"/>
          <w:szCs w:val="24"/>
        </w:rPr>
      </w:pPr>
      <w:r w:rsidRPr="00E76419">
        <w:rPr>
          <w:rFonts w:ascii="Times New Roman" w:hAnsi="Times New Roman"/>
          <w:b/>
          <w:sz w:val="24"/>
          <w:szCs w:val="24"/>
        </w:rPr>
        <w:t xml:space="preserve">SVARSTYTA. </w:t>
      </w:r>
      <w:r w:rsidR="00A57CCC" w:rsidRPr="00E76419">
        <w:rPr>
          <w:rFonts w:ascii="Times New Roman" w:hAnsi="Times New Roman"/>
          <w:b/>
          <w:bCs/>
          <w:color w:val="000000"/>
          <w:sz w:val="24"/>
          <w:szCs w:val="24"/>
          <w:lang w:eastAsia="lt-LT"/>
        </w:rPr>
        <w:t>Dėl projekto „</w:t>
      </w:r>
      <w:r w:rsidR="00A57CCC" w:rsidRPr="00E76419">
        <w:rPr>
          <w:rFonts w:ascii="Times New Roman" w:hAnsi="Times New Roman"/>
          <w:b/>
          <w:bCs/>
          <w:sz w:val="24"/>
          <w:szCs w:val="24"/>
        </w:rPr>
        <w:t xml:space="preserve">Druskininkų kultūros ir kongresų rūmų rekonstrukcija ir jų prieigų pritaikymas lankymui“ </w:t>
      </w:r>
      <w:r w:rsidR="00A57CCC" w:rsidRPr="00E76419">
        <w:rPr>
          <w:rFonts w:ascii="Times New Roman" w:hAnsi="Times New Roman"/>
          <w:b/>
          <w:bCs/>
          <w:color w:val="000000"/>
          <w:sz w:val="24"/>
          <w:szCs w:val="24"/>
          <w:lang w:eastAsia="lt-LT"/>
        </w:rPr>
        <w:t>pripažinimo regioninės svarbos projektu</w:t>
      </w:r>
      <w:r w:rsidR="00F039F1" w:rsidRPr="00E76419">
        <w:rPr>
          <w:rFonts w:ascii="Times New Roman" w:hAnsi="Times New Roman"/>
          <w:b/>
          <w:bCs/>
          <w:color w:val="000000" w:themeColor="text1"/>
          <w:sz w:val="24"/>
          <w:szCs w:val="24"/>
        </w:rPr>
        <w:t>.</w:t>
      </w:r>
    </w:p>
    <w:p w14:paraId="1AEC05EC" w14:textId="29C3491C" w:rsidR="00D010B2" w:rsidRPr="00E76419" w:rsidRDefault="00CB25D2" w:rsidP="00E76419">
      <w:pPr>
        <w:pStyle w:val="Sraopastraipa"/>
        <w:spacing w:after="0" w:line="240" w:lineRule="auto"/>
        <w:ind w:left="0" w:right="-1" w:firstLine="567"/>
        <w:jc w:val="both"/>
        <w:rPr>
          <w:rFonts w:ascii="Times New Roman" w:hAnsi="Times New Roman"/>
          <w:sz w:val="24"/>
          <w:szCs w:val="24"/>
        </w:rPr>
      </w:pPr>
      <w:r w:rsidRPr="00E76419">
        <w:rPr>
          <w:rStyle w:val="normaltextrun"/>
          <w:rFonts w:ascii="Times New Roman" w:hAnsi="Times New Roman"/>
          <w:sz w:val="24"/>
          <w:szCs w:val="24"/>
          <w:shd w:val="clear" w:color="auto" w:fill="FFFFFF"/>
        </w:rPr>
        <w:t xml:space="preserve">Vita </w:t>
      </w:r>
      <w:proofErr w:type="spellStart"/>
      <w:r w:rsidRPr="00E76419">
        <w:rPr>
          <w:rStyle w:val="normaltextrun"/>
          <w:rFonts w:ascii="Times New Roman" w:hAnsi="Times New Roman"/>
          <w:sz w:val="24"/>
          <w:szCs w:val="24"/>
          <w:shd w:val="clear" w:color="auto" w:fill="FFFFFF"/>
        </w:rPr>
        <w:t>Petkevičiūtė-Siliūnienė</w:t>
      </w:r>
      <w:proofErr w:type="spellEnd"/>
      <w:r w:rsidRPr="00E76419">
        <w:rPr>
          <w:rStyle w:val="normaltextrun"/>
          <w:rFonts w:ascii="Times New Roman" w:hAnsi="Times New Roman"/>
          <w:sz w:val="24"/>
          <w:szCs w:val="24"/>
          <w:shd w:val="clear" w:color="auto" w:fill="FFFFFF"/>
        </w:rPr>
        <w:t xml:space="preserve">, Tarybos administracijos ekspertė, pristatė </w:t>
      </w:r>
      <w:r w:rsidR="00D010B2" w:rsidRPr="00E76419">
        <w:rPr>
          <w:rFonts w:ascii="Times New Roman" w:hAnsi="Times New Roman"/>
          <w:sz w:val="24"/>
          <w:szCs w:val="24"/>
        </w:rPr>
        <w:t>sprendimo projektą ir aiškinamajame rašte pateiktą informaciją.</w:t>
      </w:r>
    </w:p>
    <w:p w14:paraId="2423B69F" w14:textId="2E6B8ED8" w:rsidR="008E6C71" w:rsidRPr="00E76419" w:rsidRDefault="008E6C71" w:rsidP="00E76419">
      <w:pPr>
        <w:pStyle w:val="Sraopastraipa"/>
        <w:spacing w:after="0" w:line="240" w:lineRule="auto"/>
        <w:ind w:left="0" w:right="-1" w:firstLine="567"/>
        <w:jc w:val="both"/>
        <w:rPr>
          <w:rFonts w:ascii="Times New Roman" w:hAnsi="Times New Roman"/>
          <w:sz w:val="24"/>
          <w:szCs w:val="24"/>
        </w:rPr>
      </w:pPr>
      <w:r w:rsidRPr="00E76419">
        <w:rPr>
          <w:rFonts w:ascii="Times New Roman" w:hAnsi="Times New Roman"/>
          <w:sz w:val="24"/>
          <w:szCs w:val="24"/>
        </w:rPr>
        <w:t>R</w:t>
      </w:r>
      <w:r w:rsidR="005C45DC" w:rsidRPr="00E76419">
        <w:rPr>
          <w:rFonts w:ascii="Times New Roman" w:hAnsi="Times New Roman"/>
          <w:sz w:val="24"/>
          <w:szCs w:val="24"/>
        </w:rPr>
        <w:t>ičardas</w:t>
      </w:r>
      <w:r w:rsidRPr="00E76419">
        <w:rPr>
          <w:rFonts w:ascii="Times New Roman" w:hAnsi="Times New Roman"/>
          <w:sz w:val="24"/>
          <w:szCs w:val="24"/>
        </w:rPr>
        <w:t xml:space="preserve"> Malinauskas</w:t>
      </w:r>
      <w:r w:rsidR="0038681A" w:rsidRPr="00E76419">
        <w:rPr>
          <w:rFonts w:ascii="Times New Roman" w:hAnsi="Times New Roman"/>
          <w:sz w:val="24"/>
          <w:szCs w:val="24"/>
        </w:rPr>
        <w:t>, Druskininkų savivaldybės meras,</w:t>
      </w:r>
      <w:r w:rsidRPr="00E76419">
        <w:rPr>
          <w:rFonts w:ascii="Times New Roman" w:hAnsi="Times New Roman"/>
          <w:sz w:val="24"/>
          <w:szCs w:val="24"/>
        </w:rPr>
        <w:t xml:space="preserve"> pristatė projek</w:t>
      </w:r>
      <w:r w:rsidR="003E1A21" w:rsidRPr="00E76419">
        <w:rPr>
          <w:rFonts w:ascii="Times New Roman" w:hAnsi="Times New Roman"/>
          <w:sz w:val="24"/>
          <w:szCs w:val="24"/>
        </w:rPr>
        <w:t xml:space="preserve">to </w:t>
      </w:r>
      <w:r w:rsidR="003E1A21" w:rsidRPr="00E76419">
        <w:rPr>
          <w:rFonts w:ascii="Times New Roman" w:hAnsi="Times New Roman"/>
          <w:color w:val="000000"/>
          <w:sz w:val="24"/>
          <w:szCs w:val="24"/>
          <w:lang w:eastAsia="lt-LT"/>
        </w:rPr>
        <w:t>„</w:t>
      </w:r>
      <w:r w:rsidR="003E1A21" w:rsidRPr="00E76419">
        <w:rPr>
          <w:rFonts w:ascii="Times New Roman" w:hAnsi="Times New Roman"/>
          <w:sz w:val="24"/>
          <w:szCs w:val="24"/>
        </w:rPr>
        <w:t>Druskininkų kultūros ir kongresų rūmų rekonstrukcija ir jų prieigų pritaikymas lankymui“</w:t>
      </w:r>
      <w:r w:rsidR="009751B7" w:rsidRPr="00E76419">
        <w:rPr>
          <w:rFonts w:ascii="Times New Roman" w:hAnsi="Times New Roman"/>
          <w:sz w:val="24"/>
          <w:szCs w:val="24"/>
        </w:rPr>
        <w:t xml:space="preserve"> (toliau – projektas)</w:t>
      </w:r>
      <w:r w:rsidR="003E1A21" w:rsidRPr="00E76419">
        <w:rPr>
          <w:rFonts w:ascii="Times New Roman" w:hAnsi="Times New Roman"/>
          <w:sz w:val="24"/>
          <w:szCs w:val="24"/>
        </w:rPr>
        <w:t xml:space="preserve"> idėją</w:t>
      </w:r>
      <w:r w:rsidR="00BE1D5B" w:rsidRPr="00E76419">
        <w:rPr>
          <w:rFonts w:ascii="Times New Roman" w:hAnsi="Times New Roman"/>
          <w:sz w:val="24"/>
          <w:szCs w:val="24"/>
        </w:rPr>
        <w:t xml:space="preserve">, </w:t>
      </w:r>
      <w:r w:rsidR="00AE144A" w:rsidRPr="00E76419">
        <w:rPr>
          <w:rFonts w:ascii="Times New Roman" w:hAnsi="Times New Roman"/>
          <w:sz w:val="24"/>
          <w:szCs w:val="24"/>
        </w:rPr>
        <w:t xml:space="preserve">siekiamus rodiklius, </w:t>
      </w:r>
      <w:r w:rsidR="00BE1D5B" w:rsidRPr="00E76419">
        <w:rPr>
          <w:rFonts w:ascii="Times New Roman" w:hAnsi="Times New Roman"/>
          <w:sz w:val="24"/>
          <w:szCs w:val="24"/>
        </w:rPr>
        <w:t>informavo apie projekto įgyvendinimo eigą</w:t>
      </w:r>
      <w:r w:rsidR="004B013E" w:rsidRPr="00E76419">
        <w:rPr>
          <w:rFonts w:ascii="Times New Roman" w:hAnsi="Times New Roman"/>
          <w:sz w:val="24"/>
          <w:szCs w:val="24"/>
        </w:rPr>
        <w:t>, planuojamą projekto įgyvendinimo pabaigą</w:t>
      </w:r>
      <w:r w:rsidR="00AE144A" w:rsidRPr="00E76419">
        <w:rPr>
          <w:rFonts w:ascii="Times New Roman" w:hAnsi="Times New Roman"/>
          <w:sz w:val="24"/>
          <w:szCs w:val="24"/>
        </w:rPr>
        <w:t xml:space="preserve"> ir kt</w:t>
      </w:r>
      <w:r w:rsidR="003E1A21" w:rsidRPr="00E76419">
        <w:rPr>
          <w:rFonts w:ascii="Times New Roman" w:hAnsi="Times New Roman"/>
          <w:sz w:val="24"/>
          <w:szCs w:val="24"/>
        </w:rPr>
        <w:t>.</w:t>
      </w:r>
      <w:r w:rsidR="00AE144A" w:rsidRPr="00E76419">
        <w:rPr>
          <w:rFonts w:ascii="Times New Roman" w:hAnsi="Times New Roman"/>
          <w:sz w:val="24"/>
          <w:szCs w:val="24"/>
        </w:rPr>
        <w:t xml:space="preserve"> Informavo, kad </w:t>
      </w:r>
      <w:r w:rsidR="000B0499" w:rsidRPr="00E76419">
        <w:rPr>
          <w:rFonts w:ascii="Times New Roman" w:hAnsi="Times New Roman"/>
          <w:sz w:val="24"/>
          <w:szCs w:val="24"/>
        </w:rPr>
        <w:t>Druskininkų kultūros ir kongresų rūmų rekonstrukcija</w:t>
      </w:r>
      <w:r w:rsidR="000B0499">
        <w:rPr>
          <w:rFonts w:ascii="Times New Roman" w:hAnsi="Times New Roman"/>
          <w:sz w:val="24"/>
          <w:szCs w:val="24"/>
        </w:rPr>
        <w:t>i</w:t>
      </w:r>
      <w:r w:rsidR="00B61BF3" w:rsidRPr="00E76419">
        <w:rPr>
          <w:rFonts w:ascii="Times New Roman" w:hAnsi="Times New Roman"/>
          <w:sz w:val="24"/>
          <w:szCs w:val="24"/>
        </w:rPr>
        <w:t xml:space="preserve"> finansavim</w:t>
      </w:r>
      <w:r w:rsidR="000B0499">
        <w:rPr>
          <w:rFonts w:ascii="Times New Roman" w:hAnsi="Times New Roman"/>
          <w:sz w:val="24"/>
          <w:szCs w:val="24"/>
        </w:rPr>
        <w:t xml:space="preserve">o iš </w:t>
      </w:r>
      <w:r w:rsidR="00B61BF3" w:rsidRPr="00E76419">
        <w:rPr>
          <w:rFonts w:ascii="Times New Roman" w:hAnsi="Times New Roman"/>
          <w:sz w:val="24"/>
          <w:szCs w:val="24"/>
        </w:rPr>
        <w:t>regioninių lėšų</w:t>
      </w:r>
      <w:r w:rsidR="00BA4721">
        <w:rPr>
          <w:rFonts w:ascii="Times New Roman" w:hAnsi="Times New Roman"/>
          <w:sz w:val="24"/>
          <w:szCs w:val="24"/>
        </w:rPr>
        <w:t xml:space="preserve"> neprašo</w:t>
      </w:r>
      <w:r w:rsidR="00B61BF3" w:rsidRPr="00E76419">
        <w:rPr>
          <w:rFonts w:ascii="Times New Roman" w:hAnsi="Times New Roman"/>
          <w:sz w:val="24"/>
          <w:szCs w:val="24"/>
        </w:rPr>
        <w:t>,</w:t>
      </w:r>
      <w:r w:rsidR="00AE144A" w:rsidRPr="00E76419">
        <w:rPr>
          <w:rFonts w:ascii="Times New Roman" w:hAnsi="Times New Roman"/>
          <w:sz w:val="24"/>
          <w:szCs w:val="24"/>
        </w:rPr>
        <w:t xml:space="preserve"> </w:t>
      </w:r>
      <w:r w:rsidR="00F52467">
        <w:rPr>
          <w:rFonts w:ascii="Times New Roman" w:hAnsi="Times New Roman"/>
          <w:sz w:val="24"/>
          <w:szCs w:val="24"/>
        </w:rPr>
        <w:t xml:space="preserve">pastato rekonstrukciją </w:t>
      </w:r>
      <w:r w:rsidR="00AE144A" w:rsidRPr="00E76419">
        <w:rPr>
          <w:rFonts w:ascii="Times New Roman" w:hAnsi="Times New Roman"/>
          <w:sz w:val="24"/>
          <w:szCs w:val="24"/>
        </w:rPr>
        <w:t xml:space="preserve">planuoja įgyvendinti savo </w:t>
      </w:r>
      <w:r w:rsidR="00B61BF3" w:rsidRPr="00E76419">
        <w:rPr>
          <w:rFonts w:ascii="Times New Roman" w:hAnsi="Times New Roman"/>
          <w:sz w:val="24"/>
          <w:szCs w:val="24"/>
        </w:rPr>
        <w:t>ar kit</w:t>
      </w:r>
      <w:r w:rsidR="00E934BD" w:rsidRPr="00E76419">
        <w:rPr>
          <w:rFonts w:ascii="Times New Roman" w:hAnsi="Times New Roman"/>
          <w:sz w:val="24"/>
          <w:szCs w:val="24"/>
        </w:rPr>
        <w:t>ais</w:t>
      </w:r>
      <w:r w:rsidR="00B61BF3" w:rsidRPr="00E76419">
        <w:rPr>
          <w:rFonts w:ascii="Times New Roman" w:hAnsi="Times New Roman"/>
          <w:sz w:val="24"/>
          <w:szCs w:val="24"/>
        </w:rPr>
        <w:t xml:space="preserve"> finansavimo šaltiniais</w:t>
      </w:r>
      <w:r w:rsidR="00E934BD" w:rsidRPr="00E76419">
        <w:rPr>
          <w:rFonts w:ascii="Times New Roman" w:hAnsi="Times New Roman"/>
          <w:sz w:val="24"/>
          <w:szCs w:val="24"/>
        </w:rPr>
        <w:t>. Pasiūlė</w:t>
      </w:r>
      <w:r w:rsidR="009751B7" w:rsidRPr="00E76419">
        <w:rPr>
          <w:rFonts w:ascii="Times New Roman" w:hAnsi="Times New Roman"/>
          <w:sz w:val="24"/>
          <w:szCs w:val="24"/>
        </w:rPr>
        <w:t xml:space="preserve"> į protokolą įtraukti šį įsipareigojimą, kad </w:t>
      </w:r>
      <w:r w:rsidR="00800539" w:rsidRPr="00E76419">
        <w:rPr>
          <w:rFonts w:ascii="Times New Roman" w:hAnsi="Times New Roman"/>
          <w:sz w:val="24"/>
          <w:szCs w:val="24"/>
        </w:rPr>
        <w:t xml:space="preserve">Druskininkų kultūros ir kongresų pastato rekonstrukcijai </w:t>
      </w:r>
      <w:r w:rsidR="009751B7" w:rsidRPr="00E76419">
        <w:rPr>
          <w:rFonts w:ascii="Times New Roman" w:hAnsi="Times New Roman"/>
          <w:sz w:val="24"/>
          <w:szCs w:val="24"/>
        </w:rPr>
        <w:t xml:space="preserve">neprašys regioninių lėšų. </w:t>
      </w:r>
    </w:p>
    <w:p w14:paraId="36F3497E" w14:textId="3CE76462" w:rsidR="00ED4D6E" w:rsidRPr="00E76419" w:rsidRDefault="00ED4D6E" w:rsidP="00E76419">
      <w:pPr>
        <w:pStyle w:val="Sraopastraipa"/>
        <w:spacing w:after="0" w:line="240" w:lineRule="auto"/>
        <w:ind w:left="0" w:right="-1" w:firstLine="567"/>
        <w:jc w:val="both"/>
        <w:rPr>
          <w:rStyle w:val="normaltextrun"/>
          <w:rFonts w:ascii="Times New Roman" w:hAnsi="Times New Roman"/>
          <w:sz w:val="24"/>
          <w:szCs w:val="24"/>
        </w:rPr>
      </w:pPr>
      <w:r w:rsidRPr="00E76419">
        <w:rPr>
          <w:rFonts w:ascii="Times New Roman" w:eastAsia="Times New Roman" w:hAnsi="Times New Roman"/>
          <w:sz w:val="24"/>
          <w:szCs w:val="24"/>
          <w:lang w:eastAsia="lt-LT"/>
        </w:rPr>
        <w:t>Vyko diskusija</w:t>
      </w:r>
      <w:r w:rsidR="003E1A21" w:rsidRPr="00E76419">
        <w:rPr>
          <w:rFonts w:ascii="Times New Roman" w:eastAsia="Times New Roman" w:hAnsi="Times New Roman"/>
          <w:sz w:val="24"/>
          <w:szCs w:val="24"/>
          <w:lang w:eastAsia="lt-LT"/>
        </w:rPr>
        <w:t xml:space="preserve"> (kolegijos nariai išsakė savo nuomonę,</w:t>
      </w:r>
      <w:r w:rsidR="00C25661" w:rsidRPr="00E76419">
        <w:rPr>
          <w:rFonts w:ascii="Times New Roman" w:eastAsia="Times New Roman" w:hAnsi="Times New Roman"/>
          <w:sz w:val="24"/>
          <w:szCs w:val="24"/>
          <w:lang w:eastAsia="lt-LT"/>
        </w:rPr>
        <w:t xml:space="preserve"> aptarė kitus galimus pasiūlymus dėl regioninės svarbos projektų)</w:t>
      </w:r>
      <w:r w:rsidRPr="00E76419">
        <w:rPr>
          <w:rFonts w:ascii="Times New Roman" w:eastAsia="Times New Roman" w:hAnsi="Times New Roman"/>
          <w:sz w:val="24"/>
          <w:szCs w:val="24"/>
          <w:lang w:eastAsia="lt-LT"/>
        </w:rPr>
        <w:t>.</w:t>
      </w:r>
    </w:p>
    <w:p w14:paraId="5B292278" w14:textId="77777777" w:rsidR="005968CA" w:rsidRPr="00E76419" w:rsidRDefault="005968CA" w:rsidP="00E76419">
      <w:pPr>
        <w:pStyle w:val="Betarp"/>
        <w:tabs>
          <w:tab w:val="left" w:pos="851"/>
        </w:tabs>
        <w:ind w:firstLine="567"/>
        <w:jc w:val="both"/>
        <w:rPr>
          <w:rStyle w:val="normaltextrun"/>
          <w:rFonts w:ascii="Times New Roman" w:hAnsi="Times New Roman" w:cs="Times New Roman"/>
          <w:color w:val="000000"/>
          <w:sz w:val="24"/>
          <w:szCs w:val="24"/>
          <w:shd w:val="clear" w:color="auto" w:fill="FFFFFF"/>
        </w:rPr>
      </w:pPr>
    </w:p>
    <w:p w14:paraId="6DC297E7" w14:textId="6AAAECB1" w:rsidR="00192DDE" w:rsidRPr="00E76419" w:rsidRDefault="005968CA" w:rsidP="00E76419">
      <w:pPr>
        <w:tabs>
          <w:tab w:val="left" w:pos="993"/>
        </w:tabs>
        <w:adjustRightInd w:val="0"/>
        <w:ind w:firstLine="567"/>
        <w:jc w:val="both"/>
        <w:rPr>
          <w:rStyle w:val="normaltextrun"/>
          <w:rFonts w:ascii="Times New Roman" w:hAnsi="Times New Roman"/>
          <w:color w:val="000000"/>
          <w:szCs w:val="24"/>
          <w:shd w:val="clear" w:color="auto" w:fill="FFFFFF"/>
        </w:rPr>
      </w:pPr>
      <w:r w:rsidRPr="00E76419">
        <w:rPr>
          <w:rStyle w:val="normaltextrun"/>
          <w:rFonts w:ascii="Times New Roman" w:hAnsi="Times New Roman"/>
          <w:b/>
          <w:bCs/>
          <w:color w:val="000000"/>
          <w:szCs w:val="24"/>
          <w:shd w:val="clear" w:color="auto" w:fill="FFFFFF"/>
        </w:rPr>
        <w:t>NUSPRĘSTA</w:t>
      </w:r>
      <w:r w:rsidR="00192DDE" w:rsidRPr="00E76419">
        <w:rPr>
          <w:rStyle w:val="normaltextrun"/>
          <w:rFonts w:ascii="Times New Roman" w:hAnsi="Times New Roman"/>
          <w:color w:val="000000"/>
          <w:szCs w:val="24"/>
          <w:shd w:val="clear" w:color="auto" w:fill="FFFFFF"/>
        </w:rPr>
        <w:t>:</w:t>
      </w:r>
    </w:p>
    <w:p w14:paraId="541C29BD" w14:textId="772CE80F" w:rsidR="005968CA" w:rsidRPr="00E76419" w:rsidRDefault="00370C96" w:rsidP="00E76419">
      <w:pPr>
        <w:pStyle w:val="Sraopastraipa"/>
        <w:numPr>
          <w:ilvl w:val="1"/>
          <w:numId w:val="6"/>
        </w:numPr>
        <w:tabs>
          <w:tab w:val="left" w:pos="993"/>
        </w:tabs>
        <w:adjustRightInd w:val="0"/>
        <w:spacing w:after="0" w:line="240" w:lineRule="auto"/>
        <w:ind w:left="0" w:firstLine="567"/>
        <w:jc w:val="both"/>
        <w:rPr>
          <w:rFonts w:ascii="Times New Roman" w:hAnsi="Times New Roman"/>
          <w:sz w:val="24"/>
          <w:szCs w:val="24"/>
        </w:rPr>
      </w:pPr>
      <w:r w:rsidRPr="00E76419">
        <w:rPr>
          <w:rStyle w:val="normaltextrun"/>
          <w:rFonts w:ascii="Times New Roman" w:hAnsi="Times New Roman"/>
          <w:color w:val="000000"/>
          <w:sz w:val="24"/>
          <w:szCs w:val="24"/>
          <w:shd w:val="clear" w:color="auto" w:fill="FFFFFF"/>
        </w:rPr>
        <w:t>Pritarti sprendimo projektui „</w:t>
      </w:r>
      <w:r w:rsidRPr="00E76419">
        <w:rPr>
          <w:rFonts w:ascii="Times New Roman" w:hAnsi="Times New Roman"/>
          <w:color w:val="000000"/>
          <w:sz w:val="24"/>
          <w:szCs w:val="24"/>
          <w:lang w:eastAsia="lt-LT"/>
        </w:rPr>
        <w:t>Dėl projekto „</w:t>
      </w:r>
      <w:r w:rsidRPr="00E76419">
        <w:rPr>
          <w:rFonts w:ascii="Times New Roman" w:hAnsi="Times New Roman"/>
          <w:sz w:val="24"/>
          <w:szCs w:val="24"/>
        </w:rPr>
        <w:t xml:space="preserve">Druskininkų kultūros ir kongresų rūmų rekonstrukcija ir jų prieigų pritaikymas lankymui“ </w:t>
      </w:r>
      <w:r w:rsidRPr="00E76419">
        <w:rPr>
          <w:rFonts w:ascii="Times New Roman" w:hAnsi="Times New Roman"/>
          <w:color w:val="000000"/>
          <w:sz w:val="24"/>
          <w:szCs w:val="24"/>
          <w:lang w:eastAsia="lt-LT"/>
        </w:rPr>
        <w:t>pripažinimo regioninės svarbos projektu“</w:t>
      </w:r>
      <w:r w:rsidR="005D047D" w:rsidRPr="00E76419">
        <w:rPr>
          <w:rFonts w:ascii="Times New Roman" w:hAnsi="Times New Roman"/>
          <w:color w:val="000000"/>
          <w:sz w:val="24"/>
          <w:szCs w:val="24"/>
          <w:lang w:eastAsia="lt-LT"/>
        </w:rPr>
        <w:t>.</w:t>
      </w:r>
    </w:p>
    <w:p w14:paraId="6E0BFCE4" w14:textId="7CEB3389" w:rsidR="00192DDE" w:rsidRPr="0037423C" w:rsidRDefault="00D5487C" w:rsidP="00E76419">
      <w:pPr>
        <w:pStyle w:val="Sraopastraipa"/>
        <w:numPr>
          <w:ilvl w:val="1"/>
          <w:numId w:val="6"/>
        </w:numPr>
        <w:tabs>
          <w:tab w:val="left" w:pos="993"/>
        </w:tabs>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F54924" w:rsidRPr="00E76419">
        <w:rPr>
          <w:rFonts w:ascii="Times New Roman" w:hAnsi="Times New Roman"/>
          <w:sz w:val="24"/>
          <w:szCs w:val="24"/>
        </w:rPr>
        <w:t xml:space="preserve">Druskininkų </w:t>
      </w:r>
      <w:r w:rsidR="00F54924" w:rsidRPr="0037423C">
        <w:rPr>
          <w:rFonts w:ascii="Times New Roman" w:hAnsi="Times New Roman"/>
          <w:sz w:val="24"/>
          <w:szCs w:val="24"/>
        </w:rPr>
        <w:t>savivaldybė įsipareigoja nesikreipti dėl regioninių lėšų Druskininkų kultūros ir kongresų pastato rekonstrukcijai.</w:t>
      </w:r>
    </w:p>
    <w:p w14:paraId="6F0472FC" w14:textId="4932DC20" w:rsidR="00FC29E3" w:rsidRPr="00E76419" w:rsidRDefault="005968CA" w:rsidP="00E76419">
      <w:pPr>
        <w:pStyle w:val="Betarp"/>
        <w:tabs>
          <w:tab w:val="left" w:pos="142"/>
        </w:tabs>
        <w:ind w:firstLine="567"/>
        <w:jc w:val="both"/>
        <w:rPr>
          <w:rFonts w:ascii="Times New Roman" w:hAnsi="Times New Roman" w:cs="Times New Roman"/>
          <w:i/>
          <w:iCs/>
          <w:sz w:val="24"/>
          <w:szCs w:val="24"/>
        </w:rPr>
      </w:pPr>
      <w:r w:rsidRPr="0037423C">
        <w:rPr>
          <w:rFonts w:ascii="Times New Roman" w:hAnsi="Times New Roman" w:cs="Times New Roman"/>
          <w:i/>
          <w:iCs/>
          <w:sz w:val="24"/>
          <w:szCs w:val="24"/>
        </w:rPr>
        <w:t xml:space="preserve">Balsavimo rezultatai: už – </w:t>
      </w:r>
      <w:r w:rsidR="006110C4" w:rsidRPr="0037423C">
        <w:rPr>
          <w:rFonts w:ascii="Times New Roman" w:hAnsi="Times New Roman" w:cs="Times New Roman"/>
          <w:i/>
          <w:iCs/>
          <w:sz w:val="24"/>
          <w:szCs w:val="24"/>
        </w:rPr>
        <w:t>10</w:t>
      </w:r>
      <w:r w:rsidRPr="0037423C">
        <w:rPr>
          <w:rFonts w:ascii="Times New Roman" w:hAnsi="Times New Roman" w:cs="Times New Roman"/>
          <w:i/>
          <w:iCs/>
          <w:sz w:val="24"/>
          <w:szCs w:val="24"/>
        </w:rPr>
        <w:t>, p</w:t>
      </w:r>
      <w:r w:rsidRPr="00E76419">
        <w:rPr>
          <w:rFonts w:ascii="Times New Roman" w:hAnsi="Times New Roman" w:cs="Times New Roman"/>
          <w:i/>
          <w:iCs/>
          <w:sz w:val="24"/>
          <w:szCs w:val="24"/>
        </w:rPr>
        <w:t>rieš –</w:t>
      </w:r>
      <w:r w:rsidR="00B57CF1" w:rsidRPr="00E76419">
        <w:rPr>
          <w:rFonts w:ascii="Times New Roman" w:hAnsi="Times New Roman" w:cs="Times New Roman"/>
          <w:i/>
          <w:iCs/>
          <w:sz w:val="24"/>
          <w:szCs w:val="24"/>
        </w:rPr>
        <w:t xml:space="preserve"> 0</w:t>
      </w:r>
      <w:r w:rsidR="005A2DAF" w:rsidRPr="00E76419">
        <w:rPr>
          <w:rFonts w:ascii="Times New Roman" w:hAnsi="Times New Roman" w:cs="Times New Roman"/>
          <w:i/>
          <w:iCs/>
          <w:sz w:val="24"/>
          <w:szCs w:val="24"/>
        </w:rPr>
        <w:t>, nusišalino – 0</w:t>
      </w:r>
      <w:r w:rsidRPr="00E76419">
        <w:rPr>
          <w:rFonts w:ascii="Times New Roman" w:hAnsi="Times New Roman" w:cs="Times New Roman"/>
          <w:i/>
          <w:iCs/>
          <w:sz w:val="24"/>
          <w:szCs w:val="24"/>
        </w:rPr>
        <w:t>.</w:t>
      </w:r>
      <w:r w:rsidR="006D6910" w:rsidRPr="00E76419">
        <w:rPr>
          <w:rFonts w:ascii="Times New Roman" w:hAnsi="Times New Roman" w:cs="Times New Roman"/>
          <w:i/>
          <w:iCs/>
          <w:sz w:val="24"/>
          <w:szCs w:val="24"/>
        </w:rPr>
        <w:t xml:space="preserve"> </w:t>
      </w:r>
    </w:p>
    <w:p w14:paraId="577A10D3" w14:textId="2B31EE9D" w:rsidR="005968CA" w:rsidRPr="00E76419" w:rsidRDefault="005968CA" w:rsidP="00E76419">
      <w:pPr>
        <w:pStyle w:val="Betarp"/>
        <w:tabs>
          <w:tab w:val="left" w:pos="142"/>
        </w:tabs>
        <w:ind w:firstLine="567"/>
        <w:jc w:val="both"/>
        <w:rPr>
          <w:rFonts w:ascii="Times New Roman" w:hAnsi="Times New Roman" w:cs="Times New Roman"/>
          <w:i/>
          <w:iCs/>
          <w:sz w:val="24"/>
          <w:szCs w:val="24"/>
        </w:rPr>
      </w:pPr>
    </w:p>
    <w:p w14:paraId="7B11B7FF" w14:textId="77777777" w:rsidR="008729E0" w:rsidRPr="00E76419" w:rsidRDefault="008729E0" w:rsidP="00E76419">
      <w:pPr>
        <w:pStyle w:val="Betarp"/>
        <w:tabs>
          <w:tab w:val="left" w:pos="142"/>
        </w:tabs>
        <w:ind w:firstLine="567"/>
        <w:jc w:val="both"/>
        <w:rPr>
          <w:rFonts w:ascii="Times New Roman" w:hAnsi="Times New Roman" w:cs="Times New Roman"/>
          <w:i/>
          <w:iCs/>
          <w:sz w:val="24"/>
          <w:szCs w:val="24"/>
        </w:rPr>
      </w:pPr>
    </w:p>
    <w:p w14:paraId="519E115B" w14:textId="52CB7190" w:rsidR="005968CA" w:rsidRPr="00E76419" w:rsidRDefault="005968CA" w:rsidP="00E76419">
      <w:pPr>
        <w:tabs>
          <w:tab w:val="left" w:pos="142"/>
          <w:tab w:val="left" w:pos="284"/>
          <w:tab w:val="left" w:pos="851"/>
        </w:tabs>
        <w:ind w:firstLine="567"/>
        <w:jc w:val="both"/>
        <w:rPr>
          <w:rFonts w:ascii="Times New Roman" w:hAnsi="Times New Roman"/>
          <w:b/>
          <w:szCs w:val="24"/>
        </w:rPr>
      </w:pPr>
      <w:r w:rsidRPr="00E76419">
        <w:rPr>
          <w:rFonts w:ascii="Times New Roman" w:hAnsi="Times New Roman"/>
          <w:b/>
          <w:szCs w:val="24"/>
        </w:rPr>
        <w:t xml:space="preserve">2. SVARSTYTA. </w:t>
      </w:r>
      <w:r w:rsidR="00C71E67" w:rsidRPr="00E76419">
        <w:rPr>
          <w:rFonts w:ascii="Times New Roman" w:hAnsi="Times New Roman"/>
          <w:b/>
          <w:bCs/>
          <w:szCs w:val="24"/>
        </w:rPr>
        <w:t>Dėl 2022-2030 metų Alytaus regiono plėtros plano 2023 metų įgyvendinimo ataskaitos patvirtinimo</w:t>
      </w:r>
      <w:r w:rsidRPr="00E76419">
        <w:rPr>
          <w:rFonts w:ascii="Times New Roman" w:hAnsi="Times New Roman"/>
          <w:b/>
          <w:bCs/>
          <w:szCs w:val="24"/>
        </w:rPr>
        <w:t>.</w:t>
      </w:r>
    </w:p>
    <w:p w14:paraId="0F2EEF27" w14:textId="2156C753" w:rsidR="007C7E26" w:rsidRPr="00E76419" w:rsidRDefault="007C7E26" w:rsidP="00E76419">
      <w:pPr>
        <w:tabs>
          <w:tab w:val="left" w:pos="6052"/>
          <w:tab w:val="left" w:pos="9781"/>
        </w:tabs>
        <w:ind w:firstLine="567"/>
        <w:contextualSpacing/>
        <w:jc w:val="both"/>
        <w:rPr>
          <w:rFonts w:ascii="Times New Roman" w:hAnsi="Times New Roman"/>
          <w:szCs w:val="24"/>
          <w:shd w:val="clear" w:color="auto" w:fill="FFFFFF"/>
        </w:rPr>
      </w:pPr>
      <w:r w:rsidRPr="00E76419">
        <w:rPr>
          <w:rStyle w:val="normaltextrun"/>
          <w:rFonts w:ascii="Times New Roman" w:hAnsi="Times New Roman"/>
          <w:szCs w:val="24"/>
          <w:shd w:val="clear" w:color="auto" w:fill="FFFFFF"/>
        </w:rPr>
        <w:t>V</w:t>
      </w:r>
      <w:r w:rsidR="005C45DC" w:rsidRPr="00E76419">
        <w:rPr>
          <w:rStyle w:val="normaltextrun"/>
          <w:rFonts w:ascii="Times New Roman" w:hAnsi="Times New Roman"/>
          <w:szCs w:val="24"/>
          <w:shd w:val="clear" w:color="auto" w:fill="FFFFFF"/>
        </w:rPr>
        <w:t>.</w:t>
      </w:r>
      <w:r w:rsidRPr="00E76419">
        <w:rPr>
          <w:rStyle w:val="normaltextrun"/>
          <w:rFonts w:ascii="Times New Roman" w:hAnsi="Times New Roman"/>
          <w:szCs w:val="24"/>
          <w:shd w:val="clear" w:color="auto" w:fill="FFFFFF"/>
        </w:rPr>
        <w:t xml:space="preserve"> </w:t>
      </w:r>
      <w:proofErr w:type="spellStart"/>
      <w:r w:rsidRPr="00E76419">
        <w:rPr>
          <w:rStyle w:val="normaltextrun"/>
          <w:rFonts w:ascii="Times New Roman" w:hAnsi="Times New Roman"/>
          <w:szCs w:val="24"/>
          <w:shd w:val="clear" w:color="auto" w:fill="FFFFFF"/>
        </w:rPr>
        <w:t>Petkevičiūtė-Siliūnienė</w:t>
      </w:r>
      <w:proofErr w:type="spellEnd"/>
      <w:r w:rsidRPr="00E76419">
        <w:rPr>
          <w:rStyle w:val="normaltextrun"/>
          <w:rFonts w:ascii="Times New Roman" w:hAnsi="Times New Roman"/>
          <w:szCs w:val="24"/>
          <w:shd w:val="clear" w:color="auto" w:fill="FFFFFF"/>
        </w:rPr>
        <w:t xml:space="preserve">  pristatė </w:t>
      </w:r>
      <w:r w:rsidR="00D010B2" w:rsidRPr="00E76419">
        <w:rPr>
          <w:rFonts w:ascii="Times New Roman" w:eastAsia="Calibri" w:hAnsi="Times New Roman"/>
          <w:szCs w:val="24"/>
        </w:rPr>
        <w:t>sprendimo projektą ir aiškinamajame rašte pateiktą informaciją.</w:t>
      </w:r>
    </w:p>
    <w:p w14:paraId="7F91DB9E" w14:textId="77777777" w:rsidR="00125029" w:rsidRPr="00E76419" w:rsidRDefault="00125029" w:rsidP="00E76419">
      <w:pPr>
        <w:tabs>
          <w:tab w:val="left" w:pos="993"/>
        </w:tabs>
        <w:adjustRightInd w:val="0"/>
        <w:ind w:firstLine="567"/>
        <w:jc w:val="both"/>
        <w:rPr>
          <w:rStyle w:val="normaltextrun"/>
          <w:rFonts w:ascii="Times New Roman" w:hAnsi="Times New Roman"/>
          <w:b/>
          <w:bCs/>
          <w:color w:val="000000"/>
          <w:szCs w:val="24"/>
          <w:shd w:val="clear" w:color="auto" w:fill="FFFFFF"/>
        </w:rPr>
      </w:pPr>
    </w:p>
    <w:p w14:paraId="0FDD3F8D" w14:textId="1D3723E1" w:rsidR="00125029" w:rsidRPr="00E76419" w:rsidRDefault="00125029" w:rsidP="00E76419">
      <w:pPr>
        <w:tabs>
          <w:tab w:val="left" w:pos="993"/>
        </w:tabs>
        <w:adjustRightInd w:val="0"/>
        <w:ind w:firstLine="567"/>
        <w:jc w:val="both"/>
        <w:rPr>
          <w:rFonts w:ascii="Times New Roman" w:hAnsi="Times New Roman"/>
          <w:szCs w:val="24"/>
        </w:rPr>
      </w:pPr>
      <w:r w:rsidRPr="00E76419">
        <w:rPr>
          <w:rStyle w:val="normaltextrun"/>
          <w:rFonts w:ascii="Times New Roman" w:hAnsi="Times New Roman"/>
          <w:b/>
          <w:bCs/>
          <w:color w:val="000000"/>
          <w:szCs w:val="24"/>
          <w:shd w:val="clear" w:color="auto" w:fill="FFFFFF"/>
        </w:rPr>
        <w:t>NUSPRĘSTA</w:t>
      </w:r>
      <w:r w:rsidRPr="00E76419">
        <w:rPr>
          <w:rStyle w:val="normaltextrun"/>
          <w:rFonts w:ascii="Times New Roman" w:hAnsi="Times New Roman"/>
          <w:color w:val="000000"/>
          <w:szCs w:val="24"/>
          <w:shd w:val="clear" w:color="auto" w:fill="FFFFFF"/>
        </w:rPr>
        <w:t>. Pritarti sprendimo projektui „</w:t>
      </w:r>
      <w:r w:rsidR="00EE2740" w:rsidRPr="00E76419">
        <w:rPr>
          <w:rFonts w:ascii="Times New Roman" w:hAnsi="Times New Roman"/>
          <w:szCs w:val="24"/>
        </w:rPr>
        <w:t>Dėl 2022-2030 metų Alytaus regiono plėtros plano 2023 metų įgyvendinimo ataskaitos patvirtinimo</w:t>
      </w:r>
      <w:r w:rsidRPr="00E76419">
        <w:rPr>
          <w:rFonts w:ascii="Times New Roman" w:eastAsia="Lucida Sans Unicode" w:hAnsi="Times New Roman"/>
          <w:szCs w:val="24"/>
        </w:rPr>
        <w:t>“</w:t>
      </w:r>
      <w:r w:rsidR="0092557F" w:rsidRPr="00E76419">
        <w:rPr>
          <w:rFonts w:ascii="Times New Roman" w:eastAsia="Lucida Sans Unicode" w:hAnsi="Times New Roman"/>
          <w:szCs w:val="24"/>
        </w:rPr>
        <w:t>.</w:t>
      </w:r>
    </w:p>
    <w:p w14:paraId="35DBD080" w14:textId="0000A6ED" w:rsidR="00125029" w:rsidRPr="00E76419" w:rsidRDefault="00125029" w:rsidP="00E76419">
      <w:pPr>
        <w:pStyle w:val="Betarp"/>
        <w:tabs>
          <w:tab w:val="left" w:pos="142"/>
        </w:tabs>
        <w:ind w:firstLine="567"/>
        <w:jc w:val="both"/>
        <w:rPr>
          <w:rFonts w:ascii="Times New Roman" w:hAnsi="Times New Roman" w:cs="Times New Roman"/>
          <w:i/>
          <w:iCs/>
          <w:sz w:val="24"/>
          <w:szCs w:val="24"/>
        </w:rPr>
      </w:pPr>
      <w:r w:rsidRPr="00E76419">
        <w:rPr>
          <w:rFonts w:ascii="Times New Roman" w:hAnsi="Times New Roman" w:cs="Times New Roman"/>
          <w:i/>
          <w:iCs/>
          <w:sz w:val="24"/>
          <w:szCs w:val="24"/>
        </w:rPr>
        <w:t xml:space="preserve">Balsavimo rezultatai: už – </w:t>
      </w:r>
      <w:r w:rsidR="0092557F" w:rsidRPr="00E76419">
        <w:rPr>
          <w:rFonts w:ascii="Times New Roman" w:hAnsi="Times New Roman" w:cs="Times New Roman"/>
          <w:i/>
          <w:iCs/>
          <w:sz w:val="24"/>
          <w:szCs w:val="24"/>
        </w:rPr>
        <w:t>10</w:t>
      </w:r>
      <w:r w:rsidRPr="00E76419">
        <w:rPr>
          <w:rFonts w:ascii="Times New Roman" w:hAnsi="Times New Roman" w:cs="Times New Roman"/>
          <w:i/>
          <w:iCs/>
          <w:sz w:val="24"/>
          <w:szCs w:val="24"/>
        </w:rPr>
        <w:t xml:space="preserve">, prieš – </w:t>
      </w:r>
      <w:r w:rsidR="00D9196F" w:rsidRPr="00E76419">
        <w:rPr>
          <w:rFonts w:ascii="Times New Roman" w:hAnsi="Times New Roman" w:cs="Times New Roman"/>
          <w:i/>
          <w:iCs/>
          <w:sz w:val="24"/>
          <w:szCs w:val="24"/>
        </w:rPr>
        <w:t>0</w:t>
      </w:r>
      <w:r w:rsidR="005A2DAF" w:rsidRPr="00E76419">
        <w:rPr>
          <w:rFonts w:ascii="Times New Roman" w:hAnsi="Times New Roman" w:cs="Times New Roman"/>
          <w:i/>
          <w:iCs/>
          <w:sz w:val="24"/>
          <w:szCs w:val="24"/>
        </w:rPr>
        <w:t>, nusišalino – 0</w:t>
      </w:r>
      <w:r w:rsidRPr="00E76419">
        <w:rPr>
          <w:rFonts w:ascii="Times New Roman" w:hAnsi="Times New Roman" w:cs="Times New Roman"/>
          <w:i/>
          <w:iCs/>
          <w:sz w:val="24"/>
          <w:szCs w:val="24"/>
        </w:rPr>
        <w:t>.</w:t>
      </w:r>
    </w:p>
    <w:p w14:paraId="5C5F9157" w14:textId="0E0CF97B" w:rsidR="005968CA" w:rsidRPr="00E76419" w:rsidRDefault="005968CA" w:rsidP="00E76419">
      <w:pPr>
        <w:tabs>
          <w:tab w:val="left" w:pos="142"/>
          <w:tab w:val="left" w:pos="284"/>
          <w:tab w:val="left" w:pos="851"/>
        </w:tabs>
        <w:ind w:firstLine="567"/>
        <w:jc w:val="both"/>
        <w:rPr>
          <w:rFonts w:ascii="Times New Roman" w:hAnsi="Times New Roman"/>
          <w:bCs/>
          <w:szCs w:val="24"/>
        </w:rPr>
      </w:pPr>
    </w:p>
    <w:p w14:paraId="59579A8F" w14:textId="77777777" w:rsidR="005968CA" w:rsidRPr="00E76419" w:rsidRDefault="005968CA" w:rsidP="00E76419">
      <w:pPr>
        <w:tabs>
          <w:tab w:val="left" w:pos="284"/>
          <w:tab w:val="left" w:pos="851"/>
        </w:tabs>
        <w:jc w:val="both"/>
        <w:rPr>
          <w:rFonts w:ascii="Times New Roman" w:hAnsi="Times New Roman"/>
          <w:b/>
          <w:bCs/>
          <w:szCs w:val="24"/>
        </w:rPr>
      </w:pPr>
    </w:p>
    <w:p w14:paraId="0BDE9B45" w14:textId="47BEC6F1" w:rsidR="007D54E3" w:rsidRPr="00E76419" w:rsidRDefault="005968CA" w:rsidP="00E76419">
      <w:pPr>
        <w:ind w:firstLine="567"/>
        <w:jc w:val="both"/>
        <w:rPr>
          <w:rFonts w:ascii="Times New Roman" w:hAnsi="Times New Roman"/>
          <w:b/>
          <w:bCs/>
          <w:szCs w:val="24"/>
        </w:rPr>
      </w:pPr>
      <w:r w:rsidRPr="00E76419">
        <w:rPr>
          <w:rFonts w:ascii="Times New Roman" w:hAnsi="Times New Roman"/>
          <w:b/>
          <w:szCs w:val="24"/>
        </w:rPr>
        <w:t>3. SVARSTYTA.</w:t>
      </w:r>
      <w:r w:rsidRPr="00E76419">
        <w:rPr>
          <w:rFonts w:ascii="Times New Roman" w:hAnsi="Times New Roman"/>
          <w:bCs/>
          <w:szCs w:val="24"/>
        </w:rPr>
        <w:t xml:space="preserve"> </w:t>
      </w:r>
      <w:r w:rsidR="00EE2740" w:rsidRPr="00E76419">
        <w:rPr>
          <w:rFonts w:ascii="Times New Roman" w:hAnsi="Times New Roman"/>
          <w:b/>
          <w:bCs/>
          <w:szCs w:val="24"/>
        </w:rPr>
        <w:t>Dėl pritarimo Alytaus regiono plėtros tarybos 2021–2023 metų korupcijos prevencijos programos įgyvendinimo 2023 m. ataskaitai</w:t>
      </w:r>
      <w:r w:rsidR="00FD7556" w:rsidRPr="00E76419">
        <w:rPr>
          <w:rFonts w:ascii="Times New Roman" w:hAnsi="Times New Roman"/>
          <w:b/>
          <w:bCs/>
          <w:szCs w:val="24"/>
        </w:rPr>
        <w:t>.</w:t>
      </w:r>
    </w:p>
    <w:p w14:paraId="515C0697" w14:textId="5275A971" w:rsidR="00D010B2" w:rsidRPr="00E76419" w:rsidRDefault="00EE2740" w:rsidP="00E76419">
      <w:pPr>
        <w:ind w:firstLine="567"/>
        <w:jc w:val="both"/>
        <w:rPr>
          <w:rFonts w:ascii="Times New Roman" w:eastAsia="Calibri" w:hAnsi="Times New Roman"/>
          <w:bCs/>
          <w:szCs w:val="24"/>
        </w:rPr>
      </w:pPr>
      <w:r w:rsidRPr="00E76419">
        <w:rPr>
          <w:rFonts w:ascii="Times New Roman" w:hAnsi="Times New Roman"/>
          <w:bCs/>
          <w:szCs w:val="24"/>
        </w:rPr>
        <w:t>Jurgita Butrimaitė</w:t>
      </w:r>
      <w:r w:rsidR="0042426D" w:rsidRPr="00E76419">
        <w:rPr>
          <w:rFonts w:ascii="Times New Roman" w:hAnsi="Times New Roman"/>
          <w:bCs/>
          <w:szCs w:val="24"/>
        </w:rPr>
        <w:t xml:space="preserve">, </w:t>
      </w:r>
      <w:r w:rsidR="0042426D" w:rsidRPr="00E76419">
        <w:rPr>
          <w:rFonts w:ascii="Times New Roman" w:eastAsia="Calibri" w:hAnsi="Times New Roman"/>
          <w:bCs/>
          <w:szCs w:val="24"/>
        </w:rPr>
        <w:t xml:space="preserve">Tarybos administracijos </w:t>
      </w:r>
      <w:r w:rsidRPr="00E76419">
        <w:rPr>
          <w:rFonts w:ascii="Times New Roman" w:eastAsia="Calibri" w:hAnsi="Times New Roman"/>
          <w:bCs/>
          <w:szCs w:val="24"/>
        </w:rPr>
        <w:t>direktorė</w:t>
      </w:r>
      <w:r w:rsidR="0042426D" w:rsidRPr="00E76419">
        <w:rPr>
          <w:rFonts w:ascii="Times New Roman" w:eastAsia="Calibri" w:hAnsi="Times New Roman"/>
          <w:bCs/>
          <w:szCs w:val="24"/>
        </w:rPr>
        <w:t xml:space="preserve">, pristatė </w:t>
      </w:r>
      <w:r w:rsidR="00D010B2" w:rsidRPr="00E76419">
        <w:rPr>
          <w:rFonts w:ascii="Times New Roman" w:eastAsia="Calibri" w:hAnsi="Times New Roman"/>
          <w:szCs w:val="24"/>
        </w:rPr>
        <w:t>sprendimo projektą ir aiškinamajame rašte pateiktą informaciją.</w:t>
      </w:r>
    </w:p>
    <w:p w14:paraId="10D145A1" w14:textId="6F53C085" w:rsidR="005968CA" w:rsidRPr="00E76419" w:rsidRDefault="00F3731C" w:rsidP="00E76419">
      <w:pPr>
        <w:pStyle w:val="Pavadinimas"/>
        <w:keepNext/>
        <w:keepLines/>
        <w:ind w:firstLine="567"/>
        <w:jc w:val="both"/>
        <w:rPr>
          <w:rFonts w:eastAsia="Calibri"/>
          <w:b w:val="0"/>
          <w:szCs w:val="24"/>
        </w:rPr>
      </w:pPr>
      <w:r w:rsidRPr="00E76419">
        <w:rPr>
          <w:b w:val="0"/>
          <w:szCs w:val="24"/>
        </w:rPr>
        <w:t>I</w:t>
      </w:r>
      <w:r w:rsidRPr="00E76419">
        <w:rPr>
          <w:rStyle w:val="cf01"/>
          <w:rFonts w:ascii="Times New Roman" w:hAnsi="Times New Roman" w:cs="Times New Roman"/>
          <w:b w:val="0"/>
          <w:sz w:val="24"/>
          <w:szCs w:val="24"/>
        </w:rPr>
        <w:t>nformavo, kad pristatom</w:t>
      </w:r>
      <w:r w:rsidR="00935D9B" w:rsidRPr="00E76419">
        <w:rPr>
          <w:rStyle w:val="cf01"/>
          <w:rFonts w:ascii="Times New Roman" w:hAnsi="Times New Roman" w:cs="Times New Roman"/>
          <w:b w:val="0"/>
          <w:sz w:val="24"/>
          <w:szCs w:val="24"/>
        </w:rPr>
        <w:t>o</w:t>
      </w:r>
      <w:r w:rsidRPr="00E76419">
        <w:rPr>
          <w:rStyle w:val="cf01"/>
          <w:rFonts w:ascii="Times New Roman" w:hAnsi="Times New Roman" w:cs="Times New Roman"/>
          <w:b w:val="0"/>
          <w:sz w:val="24"/>
          <w:szCs w:val="24"/>
        </w:rPr>
        <w:t xml:space="preserve"> sprendimo projekt</w:t>
      </w:r>
      <w:r w:rsidR="00C83E76" w:rsidRPr="00E76419">
        <w:rPr>
          <w:rStyle w:val="cf01"/>
          <w:rFonts w:ascii="Times New Roman" w:hAnsi="Times New Roman" w:cs="Times New Roman"/>
          <w:b w:val="0"/>
          <w:sz w:val="24"/>
          <w:szCs w:val="24"/>
        </w:rPr>
        <w:t xml:space="preserve">o preambulėje </w:t>
      </w:r>
      <w:r w:rsidR="00D5487C">
        <w:rPr>
          <w:rStyle w:val="cf01"/>
          <w:rFonts w:ascii="Times New Roman" w:hAnsi="Times New Roman" w:cs="Times New Roman"/>
          <w:b w:val="0"/>
          <w:sz w:val="24"/>
          <w:szCs w:val="24"/>
        </w:rPr>
        <w:t xml:space="preserve">patikslintas </w:t>
      </w:r>
      <w:r w:rsidR="00C83E76" w:rsidRPr="00E76419">
        <w:rPr>
          <w:rStyle w:val="cf01"/>
          <w:rFonts w:ascii="Times New Roman" w:hAnsi="Times New Roman" w:cs="Times New Roman"/>
          <w:b w:val="0"/>
          <w:sz w:val="24"/>
          <w:szCs w:val="24"/>
        </w:rPr>
        <w:t>nurodytas teisinis pagrindas</w:t>
      </w:r>
      <w:r w:rsidR="00EE1891" w:rsidRPr="00E76419">
        <w:rPr>
          <w:rStyle w:val="cf01"/>
          <w:rFonts w:ascii="Times New Roman" w:hAnsi="Times New Roman" w:cs="Times New Roman"/>
          <w:b w:val="0"/>
          <w:sz w:val="24"/>
          <w:szCs w:val="24"/>
        </w:rPr>
        <w:t>.</w:t>
      </w:r>
    </w:p>
    <w:p w14:paraId="0891F45D" w14:textId="77777777" w:rsidR="0042426D" w:rsidRPr="00E76419" w:rsidRDefault="0042426D" w:rsidP="00E76419">
      <w:pPr>
        <w:pStyle w:val="Pavadinimas"/>
        <w:keepNext/>
        <w:keepLines/>
        <w:ind w:firstLine="567"/>
        <w:jc w:val="both"/>
        <w:rPr>
          <w:rFonts w:eastAsia="Calibri"/>
          <w:b w:val="0"/>
          <w:szCs w:val="24"/>
        </w:rPr>
      </w:pPr>
    </w:p>
    <w:p w14:paraId="7C2DDCA8" w14:textId="30700028" w:rsidR="0042426D" w:rsidRPr="00E76419" w:rsidRDefault="0042426D" w:rsidP="00E76419">
      <w:pPr>
        <w:tabs>
          <w:tab w:val="left" w:pos="993"/>
        </w:tabs>
        <w:adjustRightInd w:val="0"/>
        <w:ind w:firstLine="567"/>
        <w:jc w:val="both"/>
        <w:rPr>
          <w:rFonts w:ascii="Times New Roman" w:hAnsi="Times New Roman"/>
          <w:szCs w:val="24"/>
        </w:rPr>
      </w:pPr>
      <w:r w:rsidRPr="00E76419">
        <w:rPr>
          <w:rStyle w:val="normaltextrun"/>
          <w:rFonts w:ascii="Times New Roman" w:hAnsi="Times New Roman"/>
          <w:b/>
          <w:bCs/>
          <w:color w:val="000000"/>
          <w:szCs w:val="24"/>
          <w:shd w:val="clear" w:color="auto" w:fill="FFFFFF"/>
        </w:rPr>
        <w:t>NUSPRĘSTA</w:t>
      </w:r>
      <w:r w:rsidRPr="00E76419">
        <w:rPr>
          <w:rStyle w:val="normaltextrun"/>
          <w:rFonts w:ascii="Times New Roman" w:hAnsi="Times New Roman"/>
          <w:color w:val="000000"/>
          <w:szCs w:val="24"/>
          <w:shd w:val="clear" w:color="auto" w:fill="FFFFFF"/>
        </w:rPr>
        <w:t xml:space="preserve">. Pritarti </w:t>
      </w:r>
      <w:r w:rsidR="00D85354" w:rsidRPr="00E76419">
        <w:rPr>
          <w:rStyle w:val="normaltextrun"/>
          <w:rFonts w:ascii="Times New Roman" w:hAnsi="Times New Roman"/>
          <w:color w:val="000000"/>
          <w:szCs w:val="24"/>
          <w:shd w:val="clear" w:color="auto" w:fill="FFFFFF"/>
        </w:rPr>
        <w:t xml:space="preserve">patikslintam </w:t>
      </w:r>
      <w:r w:rsidRPr="00E76419">
        <w:rPr>
          <w:rStyle w:val="normaltextrun"/>
          <w:rFonts w:ascii="Times New Roman" w:hAnsi="Times New Roman"/>
          <w:color w:val="000000"/>
          <w:szCs w:val="24"/>
          <w:shd w:val="clear" w:color="auto" w:fill="FFFFFF"/>
        </w:rPr>
        <w:t>sprendimo projektui „</w:t>
      </w:r>
      <w:r w:rsidR="008729E0" w:rsidRPr="00E76419">
        <w:rPr>
          <w:rFonts w:ascii="Times New Roman" w:hAnsi="Times New Roman"/>
          <w:szCs w:val="24"/>
        </w:rPr>
        <w:t>Dėl pritarimo Alytaus regiono plėtros tarybos 2021–2023 metų korupcijos prevencijos programos įgyvendinimo 2023 m. ataskaitai</w:t>
      </w:r>
      <w:r w:rsidRPr="00E76419">
        <w:rPr>
          <w:rFonts w:ascii="Times New Roman" w:eastAsia="Lucida Sans Unicode" w:hAnsi="Times New Roman"/>
          <w:szCs w:val="24"/>
        </w:rPr>
        <w:t>“</w:t>
      </w:r>
      <w:r w:rsidR="00D85354" w:rsidRPr="00E76419">
        <w:rPr>
          <w:rFonts w:ascii="Times New Roman" w:eastAsia="Lucida Sans Unicode" w:hAnsi="Times New Roman"/>
          <w:szCs w:val="24"/>
        </w:rPr>
        <w:t xml:space="preserve"> </w:t>
      </w:r>
      <w:r w:rsidR="00EE1891" w:rsidRPr="00E76419">
        <w:rPr>
          <w:rFonts w:ascii="Times New Roman" w:eastAsia="Lucida Sans Unicode" w:hAnsi="Times New Roman"/>
          <w:szCs w:val="24"/>
        </w:rPr>
        <w:t>(pridedama)</w:t>
      </w:r>
      <w:r w:rsidR="001966B8" w:rsidRPr="00E76419">
        <w:rPr>
          <w:rFonts w:ascii="Times New Roman" w:eastAsia="Lucida Sans Unicode" w:hAnsi="Times New Roman"/>
          <w:szCs w:val="24"/>
        </w:rPr>
        <w:t>.</w:t>
      </w:r>
    </w:p>
    <w:p w14:paraId="067715F1" w14:textId="62B4E1FA" w:rsidR="0042426D" w:rsidRPr="00E76419" w:rsidRDefault="0042426D" w:rsidP="00E76419">
      <w:pPr>
        <w:pStyle w:val="Betarp"/>
        <w:tabs>
          <w:tab w:val="left" w:pos="142"/>
        </w:tabs>
        <w:ind w:firstLine="567"/>
        <w:jc w:val="both"/>
        <w:rPr>
          <w:rFonts w:ascii="Times New Roman" w:hAnsi="Times New Roman" w:cs="Times New Roman"/>
          <w:i/>
          <w:iCs/>
          <w:sz w:val="24"/>
          <w:szCs w:val="24"/>
        </w:rPr>
      </w:pPr>
      <w:r w:rsidRPr="00E76419">
        <w:rPr>
          <w:rFonts w:ascii="Times New Roman" w:hAnsi="Times New Roman" w:cs="Times New Roman"/>
          <w:i/>
          <w:iCs/>
          <w:sz w:val="24"/>
          <w:szCs w:val="24"/>
        </w:rPr>
        <w:t xml:space="preserve">Balsavimo rezultatai: už – </w:t>
      </w:r>
      <w:r w:rsidR="003D332F" w:rsidRPr="00E76419">
        <w:rPr>
          <w:rFonts w:ascii="Times New Roman" w:hAnsi="Times New Roman" w:cs="Times New Roman"/>
          <w:i/>
          <w:iCs/>
          <w:sz w:val="24"/>
          <w:szCs w:val="24"/>
        </w:rPr>
        <w:t>1</w:t>
      </w:r>
      <w:r w:rsidR="008729E0" w:rsidRPr="00E76419">
        <w:rPr>
          <w:rFonts w:ascii="Times New Roman" w:hAnsi="Times New Roman" w:cs="Times New Roman"/>
          <w:i/>
          <w:iCs/>
          <w:sz w:val="24"/>
          <w:szCs w:val="24"/>
        </w:rPr>
        <w:t>0</w:t>
      </w:r>
      <w:r w:rsidRPr="00E76419">
        <w:rPr>
          <w:rFonts w:ascii="Times New Roman" w:hAnsi="Times New Roman" w:cs="Times New Roman"/>
          <w:i/>
          <w:iCs/>
          <w:sz w:val="24"/>
          <w:szCs w:val="24"/>
        </w:rPr>
        <w:t>, prieš – 0</w:t>
      </w:r>
      <w:r w:rsidR="005A2DAF" w:rsidRPr="00E76419">
        <w:rPr>
          <w:rFonts w:ascii="Times New Roman" w:hAnsi="Times New Roman" w:cs="Times New Roman"/>
          <w:i/>
          <w:iCs/>
          <w:sz w:val="24"/>
          <w:szCs w:val="24"/>
        </w:rPr>
        <w:t>, nusišalino – 0</w:t>
      </w:r>
      <w:r w:rsidRPr="00E76419">
        <w:rPr>
          <w:rFonts w:ascii="Times New Roman" w:hAnsi="Times New Roman" w:cs="Times New Roman"/>
          <w:i/>
          <w:iCs/>
          <w:sz w:val="24"/>
          <w:szCs w:val="24"/>
        </w:rPr>
        <w:t>.</w:t>
      </w:r>
    </w:p>
    <w:p w14:paraId="723F29A7" w14:textId="77777777" w:rsidR="0042426D" w:rsidRPr="00E76419" w:rsidRDefault="0042426D" w:rsidP="00E76419">
      <w:pPr>
        <w:pStyle w:val="Pavadinimas"/>
        <w:keepNext/>
        <w:keepLines/>
        <w:ind w:firstLine="567"/>
        <w:jc w:val="both"/>
        <w:rPr>
          <w:b w:val="0"/>
          <w:szCs w:val="24"/>
        </w:rPr>
      </w:pPr>
    </w:p>
    <w:p w14:paraId="20F06934" w14:textId="78E2EC8E" w:rsidR="005968CA" w:rsidRPr="00E76419" w:rsidRDefault="005968CA" w:rsidP="00E76419">
      <w:pPr>
        <w:pStyle w:val="Betarp"/>
        <w:tabs>
          <w:tab w:val="left" w:pos="851"/>
        </w:tabs>
        <w:ind w:firstLine="567"/>
        <w:jc w:val="both"/>
        <w:rPr>
          <w:rFonts w:ascii="Times New Roman" w:hAnsi="Times New Roman" w:cs="Times New Roman"/>
          <w:sz w:val="24"/>
          <w:szCs w:val="24"/>
        </w:rPr>
      </w:pPr>
    </w:p>
    <w:p w14:paraId="3E133E53" w14:textId="3ED93653" w:rsidR="00FD7556" w:rsidRPr="00E76419" w:rsidRDefault="007D54E3" w:rsidP="00E76419">
      <w:pPr>
        <w:ind w:firstLine="567"/>
        <w:jc w:val="both"/>
        <w:rPr>
          <w:rFonts w:ascii="Times New Roman" w:hAnsi="Times New Roman"/>
          <w:b/>
          <w:bCs/>
          <w:szCs w:val="24"/>
        </w:rPr>
      </w:pPr>
      <w:r w:rsidRPr="00E76419">
        <w:rPr>
          <w:rFonts w:ascii="Times New Roman" w:hAnsi="Times New Roman"/>
          <w:b/>
          <w:szCs w:val="24"/>
        </w:rPr>
        <w:t xml:space="preserve">4. SVARSTYTA. </w:t>
      </w:r>
      <w:r w:rsidR="008729E0" w:rsidRPr="00E76419">
        <w:rPr>
          <w:rFonts w:ascii="Times New Roman" w:hAnsi="Times New Roman"/>
          <w:b/>
          <w:bCs/>
          <w:szCs w:val="24"/>
        </w:rPr>
        <w:t>Dėl Alytaus regiono plėtros tarybos 2021 m. gruodžio 2 d. sprendimo Nr. K-37 „Dėl Alytaus regiono plėtros tarybos atstovų delegavimo į Alytaus regiono profesinio mokymo įstaigų tarybas“ pakeitimo</w:t>
      </w:r>
      <w:r w:rsidR="00FD7556" w:rsidRPr="00E76419">
        <w:rPr>
          <w:rFonts w:ascii="Times New Roman" w:hAnsi="Times New Roman"/>
          <w:b/>
          <w:bCs/>
          <w:szCs w:val="24"/>
        </w:rPr>
        <w:t>.</w:t>
      </w:r>
    </w:p>
    <w:p w14:paraId="6E07CD5B" w14:textId="5D75D95F" w:rsidR="00651FF4" w:rsidRPr="00E76419" w:rsidRDefault="0042426D" w:rsidP="00E76419">
      <w:pPr>
        <w:pStyle w:val="Pavadinimas"/>
        <w:keepNext/>
        <w:keepLines/>
        <w:ind w:firstLine="567"/>
        <w:jc w:val="both"/>
        <w:rPr>
          <w:rFonts w:eastAsia="Calibri"/>
          <w:b w:val="0"/>
          <w:szCs w:val="24"/>
        </w:rPr>
      </w:pPr>
      <w:r w:rsidRPr="00E76419">
        <w:rPr>
          <w:b w:val="0"/>
          <w:szCs w:val="24"/>
        </w:rPr>
        <w:t>G</w:t>
      </w:r>
      <w:r w:rsidR="005C45DC" w:rsidRPr="00E76419">
        <w:rPr>
          <w:b w:val="0"/>
          <w:szCs w:val="24"/>
        </w:rPr>
        <w:t>irmantė</w:t>
      </w:r>
      <w:r w:rsidRPr="00E76419">
        <w:rPr>
          <w:b w:val="0"/>
          <w:szCs w:val="24"/>
        </w:rPr>
        <w:t xml:space="preserve"> Katinaitė-Stočkuvienė</w:t>
      </w:r>
      <w:r w:rsidR="00D010B2" w:rsidRPr="00E76419">
        <w:rPr>
          <w:b w:val="0"/>
          <w:szCs w:val="24"/>
        </w:rPr>
        <w:t>, Tarybos administracijos vyriausioji specialistė,</w:t>
      </w:r>
      <w:r w:rsidRPr="00E76419">
        <w:rPr>
          <w:rFonts w:eastAsia="Calibri"/>
          <w:b w:val="0"/>
          <w:szCs w:val="24"/>
        </w:rPr>
        <w:t xml:space="preserve"> pristatė sprendimo projektą ir aiškinamajame rašte pateiktą informaciją</w:t>
      </w:r>
      <w:r w:rsidR="008B0196" w:rsidRPr="00E76419">
        <w:rPr>
          <w:rFonts w:eastAsia="Calibri"/>
          <w:b w:val="0"/>
          <w:szCs w:val="24"/>
        </w:rPr>
        <w:t xml:space="preserve">. </w:t>
      </w:r>
    </w:p>
    <w:p w14:paraId="47FBB909" w14:textId="77777777" w:rsidR="0042426D" w:rsidRPr="00E76419" w:rsidRDefault="0042426D" w:rsidP="00E76419">
      <w:pPr>
        <w:pStyle w:val="Pavadinimas"/>
        <w:keepNext/>
        <w:keepLines/>
        <w:ind w:firstLine="567"/>
        <w:jc w:val="both"/>
        <w:rPr>
          <w:rFonts w:eastAsia="Calibri"/>
          <w:b w:val="0"/>
          <w:szCs w:val="24"/>
        </w:rPr>
      </w:pPr>
    </w:p>
    <w:p w14:paraId="5A60F4BD" w14:textId="204CC746" w:rsidR="00651FF4" w:rsidRPr="00E76419" w:rsidRDefault="0042426D" w:rsidP="00E76419">
      <w:pPr>
        <w:tabs>
          <w:tab w:val="left" w:pos="993"/>
        </w:tabs>
        <w:adjustRightInd w:val="0"/>
        <w:ind w:firstLine="567"/>
        <w:jc w:val="both"/>
        <w:rPr>
          <w:rFonts w:ascii="Times New Roman" w:hAnsi="Times New Roman"/>
          <w:szCs w:val="24"/>
        </w:rPr>
      </w:pPr>
      <w:r w:rsidRPr="00E76419">
        <w:rPr>
          <w:rStyle w:val="normaltextrun"/>
          <w:rFonts w:ascii="Times New Roman" w:hAnsi="Times New Roman"/>
          <w:b/>
          <w:bCs/>
          <w:color w:val="000000"/>
          <w:szCs w:val="24"/>
          <w:shd w:val="clear" w:color="auto" w:fill="FFFFFF"/>
        </w:rPr>
        <w:t>NUSPRĘSTA</w:t>
      </w:r>
      <w:r w:rsidRPr="00E76419">
        <w:rPr>
          <w:rStyle w:val="normaltextrun"/>
          <w:rFonts w:ascii="Times New Roman" w:hAnsi="Times New Roman"/>
          <w:color w:val="000000"/>
          <w:szCs w:val="24"/>
          <w:shd w:val="clear" w:color="auto" w:fill="FFFFFF"/>
        </w:rPr>
        <w:t xml:space="preserve">. </w:t>
      </w:r>
      <w:r w:rsidR="00651FF4" w:rsidRPr="00E76419">
        <w:rPr>
          <w:rStyle w:val="normaltextrun"/>
          <w:rFonts w:ascii="Times New Roman" w:hAnsi="Times New Roman"/>
          <w:color w:val="000000"/>
          <w:szCs w:val="24"/>
          <w:shd w:val="clear" w:color="auto" w:fill="FFFFFF"/>
        </w:rPr>
        <w:t>Pritarti sprendimo projektui „</w:t>
      </w:r>
      <w:r w:rsidR="008729E0" w:rsidRPr="00E76419">
        <w:rPr>
          <w:rFonts w:ascii="Times New Roman" w:hAnsi="Times New Roman"/>
          <w:szCs w:val="24"/>
        </w:rPr>
        <w:t>Dėl Alytaus regiono plėtros tarybos 2021 m. gruodžio 2 d. sprendimo Nr. K-37 „Dėl Alytaus regiono plėtros tarybos atstovų delegavimo į Alytaus regiono profesinio mokymo įstaigų tarybas“ pakeitimo</w:t>
      </w:r>
      <w:r w:rsidR="00651FF4" w:rsidRPr="00E76419">
        <w:rPr>
          <w:rFonts w:ascii="Times New Roman" w:eastAsia="Lucida Sans Unicode" w:hAnsi="Times New Roman"/>
          <w:szCs w:val="24"/>
        </w:rPr>
        <w:t>“</w:t>
      </w:r>
      <w:r w:rsidR="00651FF4" w:rsidRPr="00E76419">
        <w:rPr>
          <w:rStyle w:val="normaltextrun"/>
          <w:rFonts w:ascii="Times New Roman" w:hAnsi="Times New Roman"/>
          <w:color w:val="000000"/>
          <w:szCs w:val="24"/>
          <w:shd w:val="clear" w:color="auto" w:fill="FFFFFF"/>
        </w:rPr>
        <w:t>.</w:t>
      </w:r>
    </w:p>
    <w:p w14:paraId="5499CF99" w14:textId="14D768FB" w:rsidR="00651FF4" w:rsidRPr="00E76419" w:rsidRDefault="00651FF4" w:rsidP="00E76419">
      <w:pPr>
        <w:pStyle w:val="Betarp"/>
        <w:tabs>
          <w:tab w:val="left" w:pos="142"/>
        </w:tabs>
        <w:ind w:firstLine="567"/>
        <w:jc w:val="both"/>
        <w:rPr>
          <w:rFonts w:ascii="Times New Roman" w:hAnsi="Times New Roman" w:cs="Times New Roman"/>
          <w:i/>
          <w:iCs/>
          <w:sz w:val="24"/>
          <w:szCs w:val="24"/>
        </w:rPr>
      </w:pPr>
      <w:r w:rsidRPr="00E76419">
        <w:rPr>
          <w:rFonts w:ascii="Times New Roman" w:hAnsi="Times New Roman" w:cs="Times New Roman"/>
          <w:i/>
          <w:iCs/>
          <w:sz w:val="24"/>
          <w:szCs w:val="24"/>
        </w:rPr>
        <w:t xml:space="preserve">Balsavimo rezultatai: už – </w:t>
      </w:r>
      <w:r w:rsidR="00993F39" w:rsidRPr="00E76419">
        <w:rPr>
          <w:rFonts w:ascii="Times New Roman" w:hAnsi="Times New Roman" w:cs="Times New Roman"/>
          <w:i/>
          <w:iCs/>
          <w:sz w:val="24"/>
          <w:szCs w:val="24"/>
        </w:rPr>
        <w:t>1</w:t>
      </w:r>
      <w:r w:rsidR="008729E0" w:rsidRPr="00E76419">
        <w:rPr>
          <w:rFonts w:ascii="Times New Roman" w:hAnsi="Times New Roman" w:cs="Times New Roman"/>
          <w:i/>
          <w:iCs/>
          <w:sz w:val="24"/>
          <w:szCs w:val="24"/>
        </w:rPr>
        <w:t>0</w:t>
      </w:r>
      <w:r w:rsidRPr="00E76419">
        <w:rPr>
          <w:rFonts w:ascii="Times New Roman" w:hAnsi="Times New Roman" w:cs="Times New Roman"/>
          <w:i/>
          <w:iCs/>
          <w:sz w:val="24"/>
          <w:szCs w:val="24"/>
        </w:rPr>
        <w:t>, prieš – 0</w:t>
      </w:r>
      <w:r w:rsidR="005A2DAF" w:rsidRPr="00E76419">
        <w:rPr>
          <w:rFonts w:ascii="Times New Roman" w:hAnsi="Times New Roman" w:cs="Times New Roman"/>
          <w:i/>
          <w:iCs/>
          <w:sz w:val="24"/>
          <w:szCs w:val="24"/>
        </w:rPr>
        <w:t>, nusišalino – 0</w:t>
      </w:r>
      <w:r w:rsidRPr="00E76419">
        <w:rPr>
          <w:rFonts w:ascii="Times New Roman" w:hAnsi="Times New Roman" w:cs="Times New Roman"/>
          <w:i/>
          <w:iCs/>
          <w:sz w:val="24"/>
          <w:szCs w:val="24"/>
        </w:rPr>
        <w:t>.</w:t>
      </w:r>
    </w:p>
    <w:p w14:paraId="3A33B42C" w14:textId="77777777" w:rsidR="0042426D" w:rsidRPr="00E76419" w:rsidRDefault="0042426D" w:rsidP="00E76419">
      <w:pPr>
        <w:jc w:val="both"/>
        <w:rPr>
          <w:rFonts w:ascii="Times New Roman" w:hAnsi="Times New Roman"/>
          <w:b/>
          <w:bCs/>
          <w:szCs w:val="24"/>
        </w:rPr>
      </w:pPr>
    </w:p>
    <w:p w14:paraId="6F64E826" w14:textId="77777777" w:rsidR="00EA2F93" w:rsidRPr="00E76419" w:rsidRDefault="00EA2F93" w:rsidP="00E76419">
      <w:pPr>
        <w:jc w:val="both"/>
        <w:rPr>
          <w:rFonts w:ascii="Times New Roman" w:hAnsi="Times New Roman"/>
          <w:b/>
          <w:bCs/>
          <w:szCs w:val="24"/>
        </w:rPr>
      </w:pPr>
    </w:p>
    <w:p w14:paraId="3E658D45" w14:textId="41A00398" w:rsidR="008729E0" w:rsidRPr="00E76419" w:rsidRDefault="008729E0" w:rsidP="00BC4ACE">
      <w:pPr>
        <w:pStyle w:val="Sraopastraipa"/>
        <w:numPr>
          <w:ilvl w:val="0"/>
          <w:numId w:val="7"/>
        </w:numPr>
        <w:tabs>
          <w:tab w:val="left" w:pos="851"/>
        </w:tabs>
        <w:spacing w:after="0" w:line="240" w:lineRule="auto"/>
        <w:ind w:left="0" w:firstLine="567"/>
        <w:jc w:val="both"/>
        <w:rPr>
          <w:rFonts w:ascii="Times New Roman" w:hAnsi="Times New Roman"/>
          <w:b/>
          <w:sz w:val="24"/>
          <w:szCs w:val="24"/>
        </w:rPr>
      </w:pPr>
      <w:r w:rsidRPr="00E76419">
        <w:rPr>
          <w:rFonts w:ascii="Times New Roman" w:hAnsi="Times New Roman"/>
          <w:b/>
          <w:sz w:val="24"/>
          <w:szCs w:val="24"/>
        </w:rPr>
        <w:t>SVARSTYTA. Dėl 2024-2025 metų priėmimo į regiono profesinio mokymo įstaigas.</w:t>
      </w:r>
    </w:p>
    <w:p w14:paraId="400EBF13" w14:textId="46A362D2" w:rsidR="00D010B2" w:rsidRPr="00E76419" w:rsidRDefault="00353992" w:rsidP="00E76419">
      <w:pPr>
        <w:pStyle w:val="Pavadinimas"/>
        <w:keepNext/>
        <w:keepLines/>
        <w:ind w:firstLine="567"/>
        <w:jc w:val="both"/>
        <w:rPr>
          <w:rFonts w:eastAsia="Calibri"/>
          <w:b w:val="0"/>
          <w:bCs/>
          <w:szCs w:val="24"/>
        </w:rPr>
      </w:pPr>
      <w:r w:rsidRPr="00E76419">
        <w:rPr>
          <w:b w:val="0"/>
          <w:bCs/>
          <w:szCs w:val="24"/>
        </w:rPr>
        <w:t>G. Katinaitė-Stočkuvienė</w:t>
      </w:r>
      <w:r w:rsidRPr="00E76419">
        <w:rPr>
          <w:rFonts w:eastAsia="Calibri"/>
          <w:b w:val="0"/>
          <w:bCs/>
          <w:szCs w:val="24"/>
        </w:rPr>
        <w:t xml:space="preserve"> pristatė sprendimo projektą ir aiškinamajame rašte pateiktą informaciją. </w:t>
      </w:r>
    </w:p>
    <w:p w14:paraId="3080E5C9" w14:textId="58EBB809" w:rsidR="00464653" w:rsidRPr="00E76419" w:rsidRDefault="00464653" w:rsidP="00E76419">
      <w:pPr>
        <w:pStyle w:val="Sraopastraipa"/>
        <w:tabs>
          <w:tab w:val="left" w:pos="567"/>
        </w:tabs>
        <w:spacing w:after="0" w:line="240" w:lineRule="auto"/>
        <w:ind w:left="0"/>
        <w:jc w:val="both"/>
        <w:rPr>
          <w:rFonts w:ascii="Times New Roman" w:eastAsia="Times New Roman" w:hAnsi="Times New Roman"/>
          <w:sz w:val="24"/>
          <w:szCs w:val="24"/>
        </w:rPr>
      </w:pPr>
      <w:r w:rsidRPr="00E76419">
        <w:rPr>
          <w:rFonts w:ascii="Times New Roman" w:hAnsi="Times New Roman"/>
          <w:bCs/>
          <w:sz w:val="24"/>
          <w:szCs w:val="24"/>
        </w:rPr>
        <w:tab/>
        <w:t>I</w:t>
      </w:r>
      <w:r w:rsidR="00841B7C" w:rsidRPr="00E76419">
        <w:rPr>
          <w:rFonts w:ascii="Times New Roman" w:hAnsi="Times New Roman"/>
          <w:bCs/>
          <w:sz w:val="24"/>
          <w:szCs w:val="24"/>
        </w:rPr>
        <w:t>nformavo</w:t>
      </w:r>
      <w:r w:rsidR="0060535D" w:rsidRPr="00E76419">
        <w:rPr>
          <w:rFonts w:ascii="Times New Roman" w:hAnsi="Times New Roman"/>
          <w:bCs/>
          <w:sz w:val="24"/>
          <w:szCs w:val="24"/>
        </w:rPr>
        <w:t>, kad</w:t>
      </w:r>
      <w:r w:rsidR="00002B99" w:rsidRPr="00E76419">
        <w:rPr>
          <w:rFonts w:ascii="Times New Roman" w:hAnsi="Times New Roman"/>
          <w:bCs/>
          <w:sz w:val="24"/>
          <w:szCs w:val="24"/>
        </w:rPr>
        <w:t xml:space="preserve"> Lietuvos Respublikos Vyriausybė 2024 m. sausio 17 d. nutarimu</w:t>
      </w:r>
      <w:r w:rsidR="00002B99" w:rsidRPr="00E76419">
        <w:rPr>
          <w:rStyle w:val="Puslapioinaosnuoroda"/>
          <w:rFonts w:ascii="Times New Roman" w:hAnsi="Times New Roman"/>
          <w:bCs/>
          <w:sz w:val="24"/>
          <w:szCs w:val="24"/>
        </w:rPr>
        <w:footnoteReference w:id="5"/>
      </w:r>
      <w:r w:rsidR="00F54EE0" w:rsidRPr="00E76419">
        <w:rPr>
          <w:rFonts w:ascii="Times New Roman" w:hAnsi="Times New Roman"/>
          <w:bCs/>
          <w:sz w:val="24"/>
          <w:szCs w:val="24"/>
        </w:rPr>
        <w:t xml:space="preserve"> </w:t>
      </w:r>
      <w:r w:rsidR="00856D09" w:rsidRPr="00E76419">
        <w:rPr>
          <w:rFonts w:ascii="Times New Roman" w:hAnsi="Times New Roman"/>
          <w:bCs/>
          <w:sz w:val="24"/>
          <w:szCs w:val="24"/>
        </w:rPr>
        <w:t>ja</w:t>
      </w:r>
      <w:r w:rsidR="003711D8" w:rsidRPr="00E76419">
        <w:rPr>
          <w:rFonts w:ascii="Times New Roman" w:hAnsi="Times New Roman"/>
          <w:bCs/>
          <w:sz w:val="24"/>
          <w:szCs w:val="24"/>
        </w:rPr>
        <w:t>u patvirtin</w:t>
      </w:r>
      <w:r w:rsidR="002D3A57" w:rsidRPr="00E76419">
        <w:rPr>
          <w:rFonts w:ascii="Times New Roman" w:hAnsi="Times New Roman"/>
          <w:bCs/>
          <w:sz w:val="24"/>
          <w:szCs w:val="24"/>
        </w:rPr>
        <w:t>o</w:t>
      </w:r>
      <w:r w:rsidR="003711D8" w:rsidRPr="00E76419">
        <w:rPr>
          <w:rFonts w:ascii="Times New Roman" w:hAnsi="Times New Roman"/>
          <w:bCs/>
          <w:sz w:val="24"/>
          <w:szCs w:val="24"/>
        </w:rPr>
        <w:t xml:space="preserve"> preliminar</w:t>
      </w:r>
      <w:r w:rsidR="002D3A57" w:rsidRPr="00E76419">
        <w:rPr>
          <w:rFonts w:ascii="Times New Roman" w:hAnsi="Times New Roman"/>
          <w:bCs/>
          <w:sz w:val="24"/>
          <w:szCs w:val="24"/>
        </w:rPr>
        <w:t>ų</w:t>
      </w:r>
      <w:r w:rsidR="003711D8" w:rsidRPr="00E76419">
        <w:rPr>
          <w:rFonts w:ascii="Times New Roman" w:hAnsi="Times New Roman"/>
          <w:bCs/>
          <w:sz w:val="24"/>
          <w:szCs w:val="24"/>
        </w:rPr>
        <w:t xml:space="preserve"> valstybės finansuojamų formaliojo profesinio mokymo vietų, skirtų asmenims priimti mokytis pagal formaliojo profesinio mokymo programas profesinio mokymo įstaigose ir  kitose valstybinėse ar savivaldybių švietimo įstaigose, skaiči</w:t>
      </w:r>
      <w:r w:rsidR="00CC5860" w:rsidRPr="00E76419">
        <w:rPr>
          <w:rFonts w:ascii="Times New Roman" w:hAnsi="Times New Roman"/>
          <w:bCs/>
          <w:sz w:val="24"/>
          <w:szCs w:val="24"/>
        </w:rPr>
        <w:t>ų</w:t>
      </w:r>
      <w:r w:rsidR="003711D8" w:rsidRPr="00E76419">
        <w:rPr>
          <w:rFonts w:ascii="Times New Roman" w:hAnsi="Times New Roman"/>
          <w:bCs/>
          <w:sz w:val="24"/>
          <w:szCs w:val="24"/>
        </w:rPr>
        <w:t xml:space="preserve"> 2024–2025 metam</w:t>
      </w:r>
      <w:r w:rsidR="00126B05" w:rsidRPr="00E76419">
        <w:rPr>
          <w:rFonts w:ascii="Times New Roman" w:hAnsi="Times New Roman"/>
          <w:bCs/>
          <w:sz w:val="24"/>
          <w:szCs w:val="24"/>
        </w:rPr>
        <w:t>s</w:t>
      </w:r>
      <w:r w:rsidR="00162D84">
        <w:rPr>
          <w:rFonts w:ascii="Times New Roman" w:hAnsi="Times New Roman"/>
          <w:bCs/>
          <w:sz w:val="24"/>
          <w:szCs w:val="24"/>
        </w:rPr>
        <w:t>.</w:t>
      </w:r>
      <w:r w:rsidR="00073EEB" w:rsidRPr="00E76419">
        <w:rPr>
          <w:rFonts w:ascii="Times New Roman" w:hAnsi="Times New Roman"/>
          <w:bCs/>
          <w:sz w:val="24"/>
          <w:szCs w:val="24"/>
        </w:rPr>
        <w:t xml:space="preserve"> </w:t>
      </w:r>
      <w:r w:rsidR="00162D84">
        <w:rPr>
          <w:rFonts w:ascii="Times New Roman" w:hAnsi="Times New Roman"/>
          <w:bCs/>
          <w:sz w:val="24"/>
          <w:szCs w:val="24"/>
        </w:rPr>
        <w:t>T</w:t>
      </w:r>
      <w:r w:rsidR="00BF4508" w:rsidRPr="00E76419">
        <w:rPr>
          <w:rFonts w:ascii="Times New Roman" w:hAnsi="Times New Roman"/>
          <w:bCs/>
          <w:sz w:val="24"/>
          <w:szCs w:val="24"/>
        </w:rPr>
        <w:t>odėl</w:t>
      </w:r>
      <w:r w:rsidR="00073EEB" w:rsidRPr="00E76419">
        <w:rPr>
          <w:rFonts w:ascii="Times New Roman" w:hAnsi="Times New Roman"/>
          <w:bCs/>
          <w:sz w:val="24"/>
          <w:szCs w:val="24"/>
        </w:rPr>
        <w:t xml:space="preserve"> </w:t>
      </w:r>
      <w:r w:rsidR="00126B05" w:rsidRPr="00E76419">
        <w:rPr>
          <w:rFonts w:ascii="Times New Roman" w:hAnsi="Times New Roman"/>
          <w:bCs/>
          <w:sz w:val="24"/>
          <w:szCs w:val="24"/>
        </w:rPr>
        <w:t>si</w:t>
      </w:r>
      <w:r w:rsidR="00CC5860" w:rsidRPr="00E76419">
        <w:rPr>
          <w:rFonts w:ascii="Times New Roman" w:hAnsi="Times New Roman"/>
          <w:bCs/>
          <w:sz w:val="24"/>
          <w:szCs w:val="24"/>
        </w:rPr>
        <w:t>ūloma</w:t>
      </w:r>
      <w:r w:rsidR="00141FB3" w:rsidRPr="00E76419">
        <w:rPr>
          <w:rFonts w:ascii="Times New Roman" w:hAnsi="Times New Roman"/>
          <w:bCs/>
          <w:sz w:val="24"/>
          <w:szCs w:val="24"/>
        </w:rPr>
        <w:t xml:space="preserve"> patikslinti sprendimo projekt</w:t>
      </w:r>
      <w:r w:rsidR="00142E05" w:rsidRPr="00E76419">
        <w:rPr>
          <w:rFonts w:ascii="Times New Roman" w:hAnsi="Times New Roman"/>
          <w:bCs/>
          <w:sz w:val="24"/>
          <w:szCs w:val="24"/>
        </w:rPr>
        <w:t>o turin</w:t>
      </w:r>
      <w:r w:rsidR="00EA5E74">
        <w:rPr>
          <w:rFonts w:ascii="Times New Roman" w:hAnsi="Times New Roman"/>
          <w:bCs/>
          <w:sz w:val="24"/>
          <w:szCs w:val="24"/>
        </w:rPr>
        <w:t>į</w:t>
      </w:r>
      <w:r w:rsidR="0043627E" w:rsidRPr="00E76419">
        <w:rPr>
          <w:rFonts w:ascii="Times New Roman" w:hAnsi="Times New Roman"/>
          <w:bCs/>
          <w:sz w:val="24"/>
          <w:szCs w:val="24"/>
        </w:rPr>
        <w:t xml:space="preserve"> ir pritarti</w:t>
      </w:r>
      <w:r w:rsidR="00455D16" w:rsidRPr="00E76419">
        <w:rPr>
          <w:rFonts w:ascii="Times New Roman" w:hAnsi="Times New Roman"/>
          <w:bCs/>
          <w:sz w:val="24"/>
          <w:szCs w:val="24"/>
        </w:rPr>
        <w:t xml:space="preserve"> </w:t>
      </w:r>
      <w:r w:rsidR="0055695A" w:rsidRPr="00E76419">
        <w:rPr>
          <w:rFonts w:ascii="Times New Roman" w:hAnsi="Times New Roman"/>
          <w:bCs/>
          <w:sz w:val="24"/>
          <w:szCs w:val="24"/>
        </w:rPr>
        <w:t>Lietuvos Respublikos švietimo, mokslo ir sporto ministerijos</w:t>
      </w:r>
      <w:r w:rsidR="003B44A7" w:rsidRPr="00E76419">
        <w:rPr>
          <w:rFonts w:ascii="Times New Roman" w:hAnsi="Times New Roman"/>
          <w:bCs/>
          <w:sz w:val="24"/>
          <w:szCs w:val="24"/>
        </w:rPr>
        <w:t xml:space="preserve"> (toliau – Ministerija)</w:t>
      </w:r>
      <w:r w:rsidR="0055695A" w:rsidRPr="00E76419">
        <w:rPr>
          <w:rFonts w:ascii="Times New Roman" w:hAnsi="Times New Roman"/>
          <w:bCs/>
          <w:sz w:val="24"/>
          <w:szCs w:val="24"/>
        </w:rPr>
        <w:t xml:space="preserve"> </w:t>
      </w:r>
      <w:r w:rsidR="006A7777" w:rsidRPr="00E76419">
        <w:rPr>
          <w:rFonts w:ascii="Times New Roman" w:hAnsi="Times New Roman"/>
          <w:bCs/>
          <w:sz w:val="24"/>
          <w:szCs w:val="24"/>
        </w:rPr>
        <w:t xml:space="preserve">pasiūlytam </w:t>
      </w:r>
      <w:r w:rsidR="003335D5" w:rsidRPr="00E76419">
        <w:rPr>
          <w:rFonts w:ascii="Times New Roman" w:hAnsi="Times New Roman"/>
          <w:bCs/>
          <w:sz w:val="24"/>
          <w:szCs w:val="24"/>
          <w:lang w:eastAsia="lt-LT"/>
        </w:rPr>
        <w:t>v</w:t>
      </w:r>
      <w:r w:rsidR="006A7777" w:rsidRPr="00E76419">
        <w:rPr>
          <w:rFonts w:ascii="Times New Roman" w:hAnsi="Times New Roman"/>
          <w:bCs/>
          <w:sz w:val="24"/>
          <w:szCs w:val="24"/>
          <w:bdr w:val="none" w:sz="0" w:space="0" w:color="auto" w:frame="1"/>
          <w:lang w:eastAsia="lt-LT"/>
        </w:rPr>
        <w:t xml:space="preserve">alstybės finansuojamų formaliojo profesinio mokymo vietų </w:t>
      </w:r>
      <w:r w:rsidR="004A7DD8" w:rsidRPr="00E76419">
        <w:rPr>
          <w:rFonts w:ascii="Times New Roman" w:hAnsi="Times New Roman"/>
          <w:bCs/>
          <w:sz w:val="24"/>
          <w:szCs w:val="24"/>
          <w:bdr w:val="none" w:sz="0" w:space="0" w:color="auto" w:frame="1"/>
          <w:lang w:eastAsia="lt-LT"/>
        </w:rPr>
        <w:t xml:space="preserve">skaičiui </w:t>
      </w:r>
      <w:r w:rsidR="006A7777" w:rsidRPr="00E76419">
        <w:rPr>
          <w:rFonts w:ascii="Times New Roman" w:hAnsi="Times New Roman"/>
          <w:bCs/>
          <w:sz w:val="24"/>
          <w:szCs w:val="24"/>
          <w:bdr w:val="none" w:sz="0" w:space="0" w:color="auto" w:frame="1"/>
          <w:lang w:eastAsia="lt-LT"/>
        </w:rPr>
        <w:t xml:space="preserve">2024 metams </w:t>
      </w:r>
      <w:r w:rsidR="004A7DD8" w:rsidRPr="00E76419">
        <w:rPr>
          <w:rFonts w:ascii="Times New Roman" w:hAnsi="Times New Roman"/>
          <w:bCs/>
          <w:sz w:val="24"/>
          <w:szCs w:val="24"/>
          <w:bdr w:val="none" w:sz="0" w:space="0" w:color="auto" w:frame="1"/>
          <w:lang w:eastAsia="lt-LT"/>
        </w:rPr>
        <w:t>Alytaus regione</w:t>
      </w:r>
      <w:r w:rsidR="00162D84">
        <w:rPr>
          <w:rFonts w:ascii="Times New Roman" w:hAnsi="Times New Roman"/>
          <w:bCs/>
          <w:sz w:val="24"/>
          <w:szCs w:val="24"/>
          <w:bdr w:val="none" w:sz="0" w:space="0" w:color="auto" w:frame="1"/>
          <w:lang w:eastAsia="lt-LT"/>
        </w:rPr>
        <w:t xml:space="preserve"> bei </w:t>
      </w:r>
      <w:r w:rsidR="00EA5E74">
        <w:rPr>
          <w:rFonts w:ascii="Times New Roman" w:hAnsi="Times New Roman"/>
          <w:bCs/>
          <w:sz w:val="24"/>
          <w:szCs w:val="24"/>
          <w:bdr w:val="none" w:sz="0" w:space="0" w:color="auto" w:frame="1"/>
          <w:lang w:eastAsia="lt-LT"/>
        </w:rPr>
        <w:t>siūlyti</w:t>
      </w:r>
      <w:r w:rsidR="00827CD1" w:rsidRPr="00E76419">
        <w:rPr>
          <w:rFonts w:ascii="Times New Roman" w:hAnsi="Times New Roman"/>
          <w:bCs/>
          <w:sz w:val="24"/>
          <w:szCs w:val="24"/>
          <w:bdr w:val="none" w:sz="0" w:space="0" w:color="auto" w:frame="1"/>
          <w:lang w:eastAsia="lt-LT"/>
        </w:rPr>
        <w:t xml:space="preserve"> </w:t>
      </w:r>
      <w:r w:rsidRPr="00E76419">
        <w:rPr>
          <w:rFonts w:ascii="Times New Roman" w:eastAsia="Times New Roman" w:hAnsi="Times New Roman"/>
          <w:sz w:val="24"/>
          <w:szCs w:val="24"/>
        </w:rPr>
        <w:t>Ministerij</w:t>
      </w:r>
      <w:r w:rsidR="00EA5E74">
        <w:rPr>
          <w:rFonts w:ascii="Times New Roman" w:eastAsia="Times New Roman" w:hAnsi="Times New Roman"/>
          <w:sz w:val="24"/>
          <w:szCs w:val="24"/>
        </w:rPr>
        <w:t>ai</w:t>
      </w:r>
      <w:r w:rsidRPr="00E76419">
        <w:rPr>
          <w:rFonts w:ascii="Times New Roman" w:eastAsia="Times New Roman" w:hAnsi="Times New Roman"/>
          <w:sz w:val="24"/>
          <w:szCs w:val="24"/>
        </w:rPr>
        <w:t xml:space="preserve"> įvertinti galimybę Viešosios įstaigos „Daugų technologijos ir verslo mokykla“ 2024 metų mokinių priėmime vietoj mokymo programos „Svečių aptarnavimo darbuotojas“ leisti vykdyti priėmimą į modulinę profesinio mokymo programą „Viešbučio darbuotojas“. </w:t>
      </w:r>
    </w:p>
    <w:p w14:paraId="6CD07ADC" w14:textId="77777777" w:rsidR="001966B8" w:rsidRPr="00E76419" w:rsidRDefault="001966B8" w:rsidP="00E76419">
      <w:pPr>
        <w:jc w:val="both"/>
        <w:rPr>
          <w:rFonts w:ascii="Times New Roman" w:hAnsi="Times New Roman"/>
          <w:b/>
          <w:szCs w:val="24"/>
        </w:rPr>
      </w:pPr>
    </w:p>
    <w:p w14:paraId="2B3CF77B" w14:textId="551C0835" w:rsidR="001966B8" w:rsidRPr="00E76419" w:rsidRDefault="001966B8" w:rsidP="00E76419">
      <w:pPr>
        <w:ind w:firstLine="567"/>
        <w:jc w:val="both"/>
        <w:rPr>
          <w:rFonts w:ascii="Times New Roman" w:hAnsi="Times New Roman"/>
          <w:szCs w:val="24"/>
        </w:rPr>
      </w:pPr>
      <w:r w:rsidRPr="00E76419">
        <w:rPr>
          <w:rFonts w:ascii="Times New Roman" w:hAnsi="Times New Roman"/>
          <w:b/>
          <w:szCs w:val="24"/>
        </w:rPr>
        <w:t xml:space="preserve">NUSPRĘSTA. </w:t>
      </w:r>
      <w:r w:rsidRPr="00E76419">
        <w:rPr>
          <w:rFonts w:ascii="Times New Roman" w:hAnsi="Times New Roman"/>
          <w:bCs/>
          <w:szCs w:val="24"/>
        </w:rPr>
        <w:t>Pritarti</w:t>
      </w:r>
      <w:r w:rsidR="0043627E" w:rsidRPr="00E76419">
        <w:rPr>
          <w:rFonts w:ascii="Times New Roman" w:hAnsi="Times New Roman"/>
          <w:bCs/>
          <w:szCs w:val="24"/>
        </w:rPr>
        <w:t xml:space="preserve"> patikslintam</w:t>
      </w:r>
      <w:r w:rsidRPr="00E76419">
        <w:rPr>
          <w:rFonts w:ascii="Times New Roman" w:hAnsi="Times New Roman"/>
          <w:bCs/>
          <w:szCs w:val="24"/>
        </w:rPr>
        <w:t xml:space="preserve"> sprendimo projektui „</w:t>
      </w:r>
      <w:r w:rsidRPr="00E76419">
        <w:rPr>
          <w:rFonts w:ascii="Times New Roman" w:hAnsi="Times New Roman"/>
          <w:szCs w:val="24"/>
        </w:rPr>
        <w:t>Dėl 2024-2025 metų priėmimo į regiono profesinio mokymo įstaigas“</w:t>
      </w:r>
      <w:r w:rsidR="002016BB" w:rsidRPr="00E76419">
        <w:rPr>
          <w:rFonts w:ascii="Times New Roman" w:hAnsi="Times New Roman"/>
          <w:szCs w:val="24"/>
        </w:rPr>
        <w:t xml:space="preserve"> (pridedama)</w:t>
      </w:r>
      <w:r w:rsidR="00E51D2B" w:rsidRPr="00E76419">
        <w:rPr>
          <w:rFonts w:ascii="Times New Roman" w:hAnsi="Times New Roman"/>
          <w:szCs w:val="24"/>
          <w:bdr w:val="none" w:sz="0" w:space="0" w:color="auto" w:frame="1"/>
          <w:lang w:eastAsia="lt-LT"/>
        </w:rPr>
        <w:t>.</w:t>
      </w:r>
      <w:r w:rsidR="003B44A7" w:rsidRPr="00E76419">
        <w:rPr>
          <w:rFonts w:ascii="Times New Roman" w:hAnsi="Times New Roman"/>
          <w:szCs w:val="24"/>
          <w:bdr w:val="none" w:sz="0" w:space="0" w:color="auto" w:frame="1"/>
          <w:lang w:eastAsia="lt-LT"/>
        </w:rPr>
        <w:t xml:space="preserve"> </w:t>
      </w:r>
    </w:p>
    <w:p w14:paraId="6FE37BCC" w14:textId="2BA0FF50" w:rsidR="001966B8" w:rsidRPr="00E76419" w:rsidRDefault="00590C56" w:rsidP="00E76419">
      <w:pPr>
        <w:ind w:left="435" w:firstLine="132"/>
        <w:jc w:val="both"/>
        <w:rPr>
          <w:rFonts w:ascii="Times New Roman" w:hAnsi="Times New Roman"/>
          <w:b/>
          <w:szCs w:val="24"/>
        </w:rPr>
      </w:pPr>
      <w:r w:rsidRPr="00E76419">
        <w:rPr>
          <w:rFonts w:ascii="Times New Roman" w:hAnsi="Times New Roman"/>
          <w:i/>
          <w:iCs/>
          <w:szCs w:val="24"/>
        </w:rPr>
        <w:t xml:space="preserve">Balsavimo rezultatai: už – </w:t>
      </w:r>
      <w:r w:rsidR="00993F39" w:rsidRPr="00E76419">
        <w:rPr>
          <w:rFonts w:ascii="Times New Roman" w:hAnsi="Times New Roman"/>
          <w:i/>
          <w:iCs/>
          <w:szCs w:val="24"/>
        </w:rPr>
        <w:t>1</w:t>
      </w:r>
      <w:r w:rsidRPr="00E76419">
        <w:rPr>
          <w:rFonts w:ascii="Times New Roman" w:hAnsi="Times New Roman"/>
          <w:i/>
          <w:iCs/>
          <w:szCs w:val="24"/>
        </w:rPr>
        <w:t>0, prieš – 0</w:t>
      </w:r>
      <w:r w:rsidR="005A2DAF" w:rsidRPr="00E76419">
        <w:rPr>
          <w:rFonts w:ascii="Times New Roman" w:hAnsi="Times New Roman"/>
          <w:i/>
          <w:iCs/>
          <w:szCs w:val="24"/>
        </w:rPr>
        <w:t>, nusišalino – 0</w:t>
      </w:r>
      <w:r w:rsidRPr="00E76419">
        <w:rPr>
          <w:rFonts w:ascii="Times New Roman" w:hAnsi="Times New Roman"/>
          <w:i/>
          <w:iCs/>
          <w:szCs w:val="24"/>
        </w:rPr>
        <w:t>.</w:t>
      </w:r>
    </w:p>
    <w:p w14:paraId="01D28E16" w14:textId="77777777" w:rsidR="001966B8" w:rsidRPr="00E76419" w:rsidRDefault="001966B8" w:rsidP="00E76419">
      <w:pPr>
        <w:ind w:left="435"/>
        <w:jc w:val="both"/>
        <w:rPr>
          <w:rFonts w:ascii="Times New Roman" w:hAnsi="Times New Roman"/>
          <w:b/>
          <w:szCs w:val="24"/>
        </w:rPr>
      </w:pPr>
    </w:p>
    <w:p w14:paraId="09C969DF" w14:textId="77777777" w:rsidR="008F1E95" w:rsidRPr="00E76419" w:rsidRDefault="008F1E95" w:rsidP="00E76419">
      <w:pPr>
        <w:ind w:left="435"/>
        <w:jc w:val="both"/>
        <w:rPr>
          <w:rFonts w:ascii="Times New Roman" w:hAnsi="Times New Roman"/>
          <w:b/>
          <w:szCs w:val="24"/>
        </w:rPr>
      </w:pPr>
    </w:p>
    <w:p w14:paraId="25E65809" w14:textId="64A58ED6" w:rsidR="00414513" w:rsidRPr="00E76419" w:rsidRDefault="00FD7556" w:rsidP="00E76419">
      <w:pPr>
        <w:pStyle w:val="Sraopastraipa"/>
        <w:numPr>
          <w:ilvl w:val="0"/>
          <w:numId w:val="7"/>
        </w:numPr>
        <w:tabs>
          <w:tab w:val="left" w:pos="851"/>
        </w:tabs>
        <w:spacing w:after="0" w:line="240" w:lineRule="auto"/>
        <w:ind w:left="0" w:firstLine="567"/>
        <w:jc w:val="both"/>
        <w:rPr>
          <w:rFonts w:ascii="Times New Roman" w:hAnsi="Times New Roman"/>
          <w:b/>
          <w:sz w:val="24"/>
          <w:szCs w:val="24"/>
        </w:rPr>
      </w:pPr>
      <w:r w:rsidRPr="00E76419">
        <w:rPr>
          <w:rFonts w:ascii="Times New Roman" w:hAnsi="Times New Roman"/>
          <w:b/>
          <w:sz w:val="24"/>
          <w:szCs w:val="24"/>
        </w:rPr>
        <w:t xml:space="preserve">SVARSTYTA. </w:t>
      </w:r>
      <w:r w:rsidR="00414513" w:rsidRPr="00E76419">
        <w:rPr>
          <w:rFonts w:ascii="Times New Roman" w:hAnsi="Times New Roman"/>
          <w:b/>
          <w:sz w:val="24"/>
          <w:szCs w:val="24"/>
        </w:rPr>
        <w:t>Kiti klausimai:</w:t>
      </w:r>
    </w:p>
    <w:p w14:paraId="10CC2A83" w14:textId="4BBCD625" w:rsidR="00414513" w:rsidRPr="00E76419" w:rsidRDefault="00590C56" w:rsidP="00E76419">
      <w:pPr>
        <w:pStyle w:val="Sraopastraipa"/>
        <w:numPr>
          <w:ilvl w:val="1"/>
          <w:numId w:val="7"/>
        </w:numPr>
        <w:tabs>
          <w:tab w:val="left" w:pos="322"/>
          <w:tab w:val="left" w:pos="851"/>
          <w:tab w:val="left" w:pos="993"/>
        </w:tabs>
        <w:spacing w:after="0" w:line="240" w:lineRule="auto"/>
        <w:ind w:left="0" w:firstLine="567"/>
        <w:contextualSpacing w:val="0"/>
        <w:jc w:val="both"/>
        <w:rPr>
          <w:rFonts w:ascii="Times New Roman" w:hAnsi="Times New Roman"/>
          <w:b/>
          <w:bCs/>
          <w:sz w:val="24"/>
          <w:szCs w:val="24"/>
        </w:rPr>
      </w:pPr>
      <w:r w:rsidRPr="00E76419">
        <w:rPr>
          <w:rFonts w:ascii="Times New Roman" w:hAnsi="Times New Roman"/>
          <w:b/>
          <w:bCs/>
          <w:sz w:val="24"/>
          <w:szCs w:val="24"/>
        </w:rPr>
        <w:t>Dėl tapimo Kauno kolegijos asocijuotu partneriu Europos universitetų aljanse „UNINOVIS-DATA FOR L.I.F.E“</w:t>
      </w:r>
      <w:r w:rsidR="00910050" w:rsidRPr="00E76419">
        <w:rPr>
          <w:rFonts w:ascii="Times New Roman" w:hAnsi="Times New Roman"/>
          <w:b/>
          <w:bCs/>
          <w:sz w:val="24"/>
          <w:szCs w:val="24"/>
        </w:rPr>
        <w:t>.</w:t>
      </w:r>
    </w:p>
    <w:p w14:paraId="319308FE" w14:textId="6919F34C" w:rsidR="00D81BF3" w:rsidRPr="00E76419" w:rsidRDefault="006C42D8" w:rsidP="00E76419">
      <w:pPr>
        <w:pStyle w:val="Sraopastraipa"/>
        <w:tabs>
          <w:tab w:val="left" w:pos="322"/>
          <w:tab w:val="left" w:pos="851"/>
          <w:tab w:val="left" w:pos="993"/>
        </w:tabs>
        <w:spacing w:after="0" w:line="240" w:lineRule="auto"/>
        <w:ind w:left="0" w:firstLine="567"/>
        <w:contextualSpacing w:val="0"/>
        <w:jc w:val="both"/>
        <w:rPr>
          <w:rFonts w:ascii="Times New Roman" w:hAnsi="Times New Roman"/>
          <w:bCs/>
          <w:sz w:val="24"/>
          <w:szCs w:val="24"/>
        </w:rPr>
      </w:pPr>
      <w:r w:rsidRPr="00E76419">
        <w:rPr>
          <w:rFonts w:ascii="Times New Roman" w:hAnsi="Times New Roman"/>
          <w:bCs/>
          <w:sz w:val="24"/>
          <w:szCs w:val="24"/>
        </w:rPr>
        <w:t>J</w:t>
      </w:r>
      <w:r w:rsidR="005C45DC" w:rsidRPr="00E76419">
        <w:rPr>
          <w:rFonts w:ascii="Times New Roman" w:hAnsi="Times New Roman"/>
          <w:bCs/>
          <w:sz w:val="24"/>
          <w:szCs w:val="24"/>
        </w:rPr>
        <w:t>.</w:t>
      </w:r>
      <w:r w:rsidRPr="00E76419">
        <w:rPr>
          <w:rFonts w:ascii="Times New Roman" w:hAnsi="Times New Roman"/>
          <w:bCs/>
          <w:sz w:val="24"/>
          <w:szCs w:val="24"/>
        </w:rPr>
        <w:t xml:space="preserve"> Butrimaitė pristatė </w:t>
      </w:r>
      <w:r w:rsidR="00EC7F08" w:rsidRPr="00E76419">
        <w:rPr>
          <w:rFonts w:ascii="Times New Roman" w:hAnsi="Times New Roman"/>
          <w:bCs/>
          <w:sz w:val="24"/>
          <w:szCs w:val="24"/>
        </w:rPr>
        <w:t xml:space="preserve">iš </w:t>
      </w:r>
      <w:r w:rsidR="002B1670" w:rsidRPr="00E76419">
        <w:rPr>
          <w:rFonts w:ascii="Times New Roman" w:hAnsi="Times New Roman"/>
          <w:bCs/>
          <w:sz w:val="24"/>
          <w:szCs w:val="24"/>
        </w:rPr>
        <w:t>Kauno kolegijos</w:t>
      </w:r>
      <w:r w:rsidR="00297B95" w:rsidRPr="00E76419">
        <w:rPr>
          <w:rFonts w:ascii="Times New Roman" w:hAnsi="Times New Roman"/>
          <w:bCs/>
          <w:sz w:val="24"/>
          <w:szCs w:val="24"/>
        </w:rPr>
        <w:t xml:space="preserve"> </w:t>
      </w:r>
      <w:r w:rsidR="00EC7F08" w:rsidRPr="00E76419">
        <w:rPr>
          <w:rFonts w:ascii="Times New Roman" w:hAnsi="Times New Roman"/>
          <w:bCs/>
          <w:sz w:val="24"/>
          <w:szCs w:val="24"/>
        </w:rPr>
        <w:t>gaut</w:t>
      </w:r>
      <w:r w:rsidR="005C45DC" w:rsidRPr="00E76419">
        <w:rPr>
          <w:rFonts w:ascii="Times New Roman" w:hAnsi="Times New Roman"/>
          <w:bCs/>
          <w:sz w:val="24"/>
          <w:szCs w:val="24"/>
        </w:rPr>
        <w:t>o</w:t>
      </w:r>
      <w:r w:rsidR="00EC7F08" w:rsidRPr="00E76419">
        <w:rPr>
          <w:rFonts w:ascii="Times New Roman" w:hAnsi="Times New Roman"/>
          <w:bCs/>
          <w:sz w:val="24"/>
          <w:szCs w:val="24"/>
        </w:rPr>
        <w:t xml:space="preserve"> pa</w:t>
      </w:r>
      <w:r w:rsidR="00297B95" w:rsidRPr="00E76419">
        <w:rPr>
          <w:rFonts w:ascii="Times New Roman" w:hAnsi="Times New Roman"/>
          <w:bCs/>
          <w:sz w:val="24"/>
          <w:szCs w:val="24"/>
        </w:rPr>
        <w:t>siūlym</w:t>
      </w:r>
      <w:r w:rsidR="005C45DC" w:rsidRPr="00E76419">
        <w:rPr>
          <w:rFonts w:ascii="Times New Roman" w:hAnsi="Times New Roman"/>
          <w:bCs/>
          <w:sz w:val="24"/>
          <w:szCs w:val="24"/>
        </w:rPr>
        <w:t>o</w:t>
      </w:r>
      <w:r w:rsidR="00297B95" w:rsidRPr="00E76419">
        <w:rPr>
          <w:rFonts w:ascii="Times New Roman" w:hAnsi="Times New Roman"/>
          <w:bCs/>
          <w:sz w:val="24"/>
          <w:szCs w:val="24"/>
        </w:rPr>
        <w:t xml:space="preserve"> tapti Kauno kolegijos </w:t>
      </w:r>
      <w:r w:rsidR="00BE41C9" w:rsidRPr="00E76419">
        <w:rPr>
          <w:rFonts w:ascii="Times New Roman" w:hAnsi="Times New Roman"/>
          <w:bCs/>
          <w:sz w:val="24"/>
          <w:szCs w:val="24"/>
        </w:rPr>
        <w:t xml:space="preserve">planuojamos teikti paraiškos </w:t>
      </w:r>
      <w:r w:rsidR="00297B95" w:rsidRPr="00E76419">
        <w:rPr>
          <w:rFonts w:ascii="Times New Roman" w:hAnsi="Times New Roman"/>
          <w:bCs/>
          <w:sz w:val="24"/>
          <w:szCs w:val="24"/>
        </w:rPr>
        <w:t xml:space="preserve">asocijuotu partneriu Europos </w:t>
      </w:r>
      <w:r w:rsidR="001D4488" w:rsidRPr="00E76419">
        <w:rPr>
          <w:rFonts w:ascii="Times New Roman" w:hAnsi="Times New Roman"/>
          <w:bCs/>
          <w:sz w:val="24"/>
          <w:szCs w:val="24"/>
        </w:rPr>
        <w:t xml:space="preserve">universitetų aljanse </w:t>
      </w:r>
      <w:r w:rsidR="001D4488" w:rsidRPr="00E76419">
        <w:rPr>
          <w:rFonts w:ascii="Times New Roman" w:hAnsi="Times New Roman"/>
          <w:sz w:val="24"/>
          <w:szCs w:val="24"/>
        </w:rPr>
        <w:t>„UNINOVIS-DATA FOR L.I.F.E“</w:t>
      </w:r>
      <w:r w:rsidR="00ED1AA7" w:rsidRPr="00E76419">
        <w:rPr>
          <w:rFonts w:ascii="Times New Roman" w:hAnsi="Times New Roman"/>
          <w:sz w:val="24"/>
          <w:szCs w:val="24"/>
        </w:rPr>
        <w:t xml:space="preserve"> turinį</w:t>
      </w:r>
      <w:r w:rsidR="00997DCE" w:rsidRPr="00E76419">
        <w:rPr>
          <w:rFonts w:ascii="Times New Roman" w:hAnsi="Times New Roman"/>
          <w:sz w:val="24"/>
          <w:szCs w:val="24"/>
        </w:rPr>
        <w:t xml:space="preserve"> (pridedama </w:t>
      </w:r>
      <w:r w:rsidR="001B50C0" w:rsidRPr="00E76419">
        <w:rPr>
          <w:rFonts w:ascii="Times New Roman" w:hAnsi="Times New Roman"/>
          <w:sz w:val="24"/>
          <w:szCs w:val="24"/>
        </w:rPr>
        <w:t xml:space="preserve">ketinimo tapti </w:t>
      </w:r>
      <w:r w:rsidR="00997DCE" w:rsidRPr="00E76419">
        <w:rPr>
          <w:rFonts w:ascii="Times New Roman" w:hAnsi="Times New Roman"/>
          <w:sz w:val="24"/>
          <w:szCs w:val="24"/>
        </w:rPr>
        <w:t>asocijuot</w:t>
      </w:r>
      <w:r w:rsidR="001B50C0" w:rsidRPr="00E76419">
        <w:rPr>
          <w:rFonts w:ascii="Times New Roman" w:hAnsi="Times New Roman"/>
          <w:sz w:val="24"/>
          <w:szCs w:val="24"/>
        </w:rPr>
        <w:t>u</w:t>
      </w:r>
      <w:r w:rsidR="00997DCE" w:rsidRPr="00E76419">
        <w:rPr>
          <w:rFonts w:ascii="Times New Roman" w:hAnsi="Times New Roman"/>
          <w:sz w:val="24"/>
          <w:szCs w:val="24"/>
        </w:rPr>
        <w:t xml:space="preserve"> partneri</w:t>
      </w:r>
      <w:r w:rsidR="001B50C0" w:rsidRPr="00E76419">
        <w:rPr>
          <w:rFonts w:ascii="Times New Roman" w:hAnsi="Times New Roman"/>
          <w:sz w:val="24"/>
          <w:szCs w:val="24"/>
        </w:rPr>
        <w:t>u projektas)</w:t>
      </w:r>
      <w:r w:rsidR="001D4488" w:rsidRPr="00E76419">
        <w:rPr>
          <w:rFonts w:ascii="Times New Roman" w:hAnsi="Times New Roman"/>
          <w:bCs/>
          <w:sz w:val="24"/>
          <w:szCs w:val="24"/>
        </w:rPr>
        <w:t>.</w:t>
      </w:r>
    </w:p>
    <w:p w14:paraId="13959864" w14:textId="4725F99D" w:rsidR="001D4488" w:rsidRPr="00E76419" w:rsidRDefault="008F1E95" w:rsidP="00E76419">
      <w:pPr>
        <w:pStyle w:val="Sraopastraipa"/>
        <w:tabs>
          <w:tab w:val="left" w:pos="322"/>
          <w:tab w:val="left" w:pos="851"/>
          <w:tab w:val="left" w:pos="993"/>
        </w:tabs>
        <w:spacing w:after="0" w:line="240" w:lineRule="auto"/>
        <w:ind w:left="0" w:firstLine="567"/>
        <w:contextualSpacing w:val="0"/>
        <w:jc w:val="both"/>
        <w:rPr>
          <w:rFonts w:ascii="Times New Roman" w:hAnsi="Times New Roman"/>
          <w:sz w:val="24"/>
          <w:szCs w:val="24"/>
        </w:rPr>
      </w:pPr>
      <w:r w:rsidRPr="00E76419">
        <w:rPr>
          <w:rFonts w:ascii="Times New Roman" w:hAnsi="Times New Roman"/>
          <w:sz w:val="24"/>
          <w:szCs w:val="24"/>
        </w:rPr>
        <w:t>Vyko diskusija.</w:t>
      </w:r>
    </w:p>
    <w:p w14:paraId="6F9FA704" w14:textId="77777777" w:rsidR="00F276C7" w:rsidRPr="00E76419" w:rsidRDefault="00F276C7" w:rsidP="00E76419">
      <w:pPr>
        <w:pStyle w:val="Sraopastraipa"/>
        <w:tabs>
          <w:tab w:val="left" w:pos="322"/>
          <w:tab w:val="left" w:pos="851"/>
          <w:tab w:val="left" w:pos="993"/>
        </w:tabs>
        <w:spacing w:after="0" w:line="240" w:lineRule="auto"/>
        <w:ind w:left="0" w:firstLine="567"/>
        <w:contextualSpacing w:val="0"/>
        <w:jc w:val="both"/>
        <w:rPr>
          <w:rFonts w:ascii="Times New Roman" w:hAnsi="Times New Roman"/>
          <w:sz w:val="24"/>
          <w:szCs w:val="24"/>
        </w:rPr>
      </w:pPr>
    </w:p>
    <w:p w14:paraId="10A1A3C0" w14:textId="77777777" w:rsidR="00F276C7" w:rsidRPr="00E76419" w:rsidRDefault="00F276C7" w:rsidP="00E76419">
      <w:pPr>
        <w:tabs>
          <w:tab w:val="left" w:pos="142"/>
          <w:tab w:val="left" w:pos="851"/>
          <w:tab w:val="left" w:pos="7088"/>
        </w:tabs>
        <w:ind w:firstLine="567"/>
        <w:jc w:val="both"/>
        <w:rPr>
          <w:rStyle w:val="normaltextrun"/>
          <w:rFonts w:ascii="Times New Roman" w:hAnsi="Times New Roman"/>
          <w:color w:val="000000"/>
          <w:szCs w:val="24"/>
          <w:shd w:val="clear" w:color="auto" w:fill="FFFFFF"/>
        </w:rPr>
      </w:pPr>
      <w:r w:rsidRPr="00E76419">
        <w:rPr>
          <w:rStyle w:val="normaltextrun"/>
          <w:rFonts w:ascii="Times New Roman" w:hAnsi="Times New Roman"/>
          <w:b/>
          <w:bCs/>
          <w:color w:val="000000"/>
          <w:szCs w:val="24"/>
          <w:shd w:val="clear" w:color="auto" w:fill="FFFFFF"/>
        </w:rPr>
        <w:t>NUSPRĘSTA</w:t>
      </w:r>
      <w:r w:rsidRPr="00E76419">
        <w:rPr>
          <w:rStyle w:val="normaltextrun"/>
          <w:rFonts w:ascii="Times New Roman" w:hAnsi="Times New Roman"/>
          <w:color w:val="000000"/>
          <w:szCs w:val="24"/>
          <w:shd w:val="clear" w:color="auto" w:fill="FFFFFF"/>
        </w:rPr>
        <w:t>:</w:t>
      </w:r>
    </w:p>
    <w:p w14:paraId="2413B4CD" w14:textId="266896FD" w:rsidR="00F276C7" w:rsidRPr="00E76419" w:rsidRDefault="00F276C7" w:rsidP="00E76419">
      <w:pPr>
        <w:tabs>
          <w:tab w:val="left" w:pos="142"/>
          <w:tab w:val="left" w:pos="851"/>
          <w:tab w:val="left" w:pos="7088"/>
        </w:tabs>
        <w:ind w:firstLine="567"/>
        <w:jc w:val="both"/>
        <w:rPr>
          <w:rFonts w:ascii="Times New Roman" w:hAnsi="Times New Roman"/>
          <w:szCs w:val="24"/>
        </w:rPr>
      </w:pPr>
      <w:r w:rsidRPr="00E76419">
        <w:rPr>
          <w:rStyle w:val="normaltextrun"/>
          <w:rFonts w:ascii="Times New Roman" w:hAnsi="Times New Roman"/>
          <w:color w:val="000000"/>
          <w:szCs w:val="24"/>
          <w:shd w:val="clear" w:color="auto" w:fill="FFFFFF"/>
        </w:rPr>
        <w:t>6.1.</w:t>
      </w:r>
      <w:r w:rsidR="00F57E39">
        <w:rPr>
          <w:rStyle w:val="normaltextrun"/>
          <w:rFonts w:ascii="Times New Roman" w:hAnsi="Times New Roman"/>
          <w:color w:val="000000"/>
          <w:szCs w:val="24"/>
          <w:shd w:val="clear" w:color="auto" w:fill="FFFFFF"/>
        </w:rPr>
        <w:t>1</w:t>
      </w:r>
      <w:r w:rsidRPr="00E76419">
        <w:rPr>
          <w:rStyle w:val="normaltextrun"/>
          <w:rFonts w:ascii="Times New Roman" w:hAnsi="Times New Roman"/>
          <w:color w:val="000000"/>
          <w:szCs w:val="24"/>
          <w:shd w:val="clear" w:color="auto" w:fill="FFFFFF"/>
        </w:rPr>
        <w:t xml:space="preserve"> Pritarti Kauno </w:t>
      </w:r>
      <w:r w:rsidRPr="00E76419">
        <w:rPr>
          <w:rFonts w:ascii="Times New Roman" w:hAnsi="Times New Roman"/>
          <w:bCs/>
          <w:szCs w:val="24"/>
        </w:rPr>
        <w:t xml:space="preserve">kolegijos pasiūlymui Tarybai tapti asocijuotu partneriu Europos universitetų aljanse </w:t>
      </w:r>
      <w:r w:rsidRPr="00E76419">
        <w:rPr>
          <w:rFonts w:ascii="Times New Roman" w:hAnsi="Times New Roman"/>
          <w:szCs w:val="24"/>
        </w:rPr>
        <w:t>„UNINOVIS-DATA FOR L.I.F.E“, nenumatant papildomų Tarybos išlaidų, susijusių su šio projekto įgyvendinimu.</w:t>
      </w:r>
    </w:p>
    <w:p w14:paraId="1A0D491D" w14:textId="35B72D20" w:rsidR="00F276C7" w:rsidRPr="00C74F70" w:rsidRDefault="00F276C7" w:rsidP="00E76419">
      <w:pPr>
        <w:tabs>
          <w:tab w:val="left" w:pos="142"/>
          <w:tab w:val="left" w:pos="851"/>
          <w:tab w:val="left" w:pos="7088"/>
        </w:tabs>
        <w:ind w:firstLine="567"/>
        <w:jc w:val="both"/>
        <w:rPr>
          <w:rFonts w:ascii="Times New Roman" w:hAnsi="Times New Roman"/>
          <w:szCs w:val="24"/>
        </w:rPr>
      </w:pPr>
      <w:r w:rsidRPr="00E76419">
        <w:rPr>
          <w:rFonts w:ascii="Times New Roman" w:hAnsi="Times New Roman"/>
          <w:szCs w:val="24"/>
        </w:rPr>
        <w:lastRenderedPageBreak/>
        <w:t>6.</w:t>
      </w:r>
      <w:r w:rsidR="00F57E39">
        <w:rPr>
          <w:rFonts w:ascii="Times New Roman" w:hAnsi="Times New Roman"/>
          <w:szCs w:val="24"/>
        </w:rPr>
        <w:t>1.</w:t>
      </w:r>
      <w:r w:rsidRPr="00E76419">
        <w:rPr>
          <w:rFonts w:ascii="Times New Roman" w:hAnsi="Times New Roman"/>
          <w:szCs w:val="24"/>
        </w:rPr>
        <w:t xml:space="preserve">2. </w:t>
      </w:r>
      <w:r w:rsidRPr="00C74F70">
        <w:rPr>
          <w:rFonts w:ascii="Times New Roman" w:hAnsi="Times New Roman"/>
          <w:szCs w:val="24"/>
        </w:rPr>
        <w:t>Įpareigo</w:t>
      </w:r>
      <w:r w:rsidR="0078385C" w:rsidRPr="00C74F70">
        <w:rPr>
          <w:rFonts w:ascii="Times New Roman" w:hAnsi="Times New Roman"/>
          <w:szCs w:val="24"/>
        </w:rPr>
        <w:t>t</w:t>
      </w:r>
      <w:r w:rsidRPr="00C74F70">
        <w:rPr>
          <w:rFonts w:ascii="Times New Roman" w:hAnsi="Times New Roman"/>
          <w:szCs w:val="24"/>
        </w:rPr>
        <w:t>i Tarybos administracij</w:t>
      </w:r>
      <w:r w:rsidR="00C74F70" w:rsidRPr="00C74F70">
        <w:rPr>
          <w:rFonts w:ascii="Times New Roman" w:hAnsi="Times New Roman"/>
          <w:szCs w:val="24"/>
        </w:rPr>
        <w:t xml:space="preserve">ą </w:t>
      </w:r>
      <w:r w:rsidR="00162D84" w:rsidRPr="00C74F70">
        <w:rPr>
          <w:rFonts w:ascii="Times New Roman" w:hAnsi="Times New Roman"/>
          <w:szCs w:val="24"/>
        </w:rPr>
        <w:t>parengti</w:t>
      </w:r>
      <w:r w:rsidR="00C74F70" w:rsidRPr="00C74F70">
        <w:rPr>
          <w:rFonts w:ascii="Times New Roman" w:hAnsi="Times New Roman"/>
          <w:szCs w:val="24"/>
        </w:rPr>
        <w:t xml:space="preserve"> ir</w:t>
      </w:r>
      <w:r w:rsidR="00162D84" w:rsidRPr="00C74F70">
        <w:rPr>
          <w:rFonts w:ascii="Times New Roman" w:hAnsi="Times New Roman"/>
          <w:szCs w:val="24"/>
        </w:rPr>
        <w:t xml:space="preserve"> </w:t>
      </w:r>
      <w:r w:rsidR="00C74F70" w:rsidRPr="00C74F70">
        <w:rPr>
          <w:rFonts w:ascii="Times New Roman" w:hAnsi="Times New Roman"/>
          <w:szCs w:val="24"/>
        </w:rPr>
        <w:t>p</w:t>
      </w:r>
      <w:r w:rsidRPr="00C74F70">
        <w:rPr>
          <w:rFonts w:ascii="Times New Roman" w:hAnsi="Times New Roman"/>
          <w:szCs w:val="24"/>
        </w:rPr>
        <w:t>ateikti Kauno kolegijai</w:t>
      </w:r>
      <w:r w:rsidR="0078385C" w:rsidRPr="00C74F70">
        <w:rPr>
          <w:rFonts w:ascii="Times New Roman" w:hAnsi="Times New Roman"/>
          <w:szCs w:val="24"/>
        </w:rPr>
        <w:t xml:space="preserve"> su projekto paraiškos teikimu ir įgyvendinimu</w:t>
      </w:r>
      <w:r w:rsidRPr="00C74F70">
        <w:rPr>
          <w:rFonts w:ascii="Times New Roman" w:hAnsi="Times New Roman"/>
          <w:szCs w:val="24"/>
        </w:rPr>
        <w:t xml:space="preserve"> reikalingus dokumentus.</w:t>
      </w:r>
    </w:p>
    <w:p w14:paraId="6886AE1A" w14:textId="6E68A5B7" w:rsidR="00F276C7" w:rsidRPr="00C74F70" w:rsidRDefault="00F276C7" w:rsidP="00E76419">
      <w:pPr>
        <w:tabs>
          <w:tab w:val="left" w:pos="142"/>
          <w:tab w:val="left" w:pos="851"/>
          <w:tab w:val="left" w:pos="7088"/>
        </w:tabs>
        <w:ind w:firstLine="567"/>
        <w:jc w:val="both"/>
        <w:rPr>
          <w:rStyle w:val="normaltextrun"/>
          <w:rFonts w:ascii="Times New Roman" w:hAnsi="Times New Roman"/>
          <w:szCs w:val="24"/>
          <w:shd w:val="clear" w:color="auto" w:fill="FFFFFF"/>
        </w:rPr>
      </w:pPr>
      <w:r w:rsidRPr="00C74F70">
        <w:rPr>
          <w:rFonts w:ascii="Times New Roman" w:hAnsi="Times New Roman"/>
          <w:i/>
          <w:iCs/>
          <w:szCs w:val="24"/>
        </w:rPr>
        <w:t>Balsavimo rezultatai: už – 10, prieš – 0, nusišalino – 0.</w:t>
      </w:r>
    </w:p>
    <w:p w14:paraId="54A5A952" w14:textId="77777777" w:rsidR="00F276C7" w:rsidRPr="00C74F70" w:rsidRDefault="00F276C7" w:rsidP="00E76419">
      <w:pPr>
        <w:tabs>
          <w:tab w:val="left" w:pos="142"/>
          <w:tab w:val="left" w:pos="851"/>
          <w:tab w:val="left" w:pos="7088"/>
        </w:tabs>
        <w:ind w:firstLine="567"/>
        <w:jc w:val="both"/>
        <w:rPr>
          <w:rFonts w:ascii="Times New Roman" w:hAnsi="Times New Roman"/>
          <w:szCs w:val="24"/>
        </w:rPr>
      </w:pPr>
    </w:p>
    <w:p w14:paraId="4EB7F10F" w14:textId="77777777" w:rsidR="00D5487C" w:rsidRPr="00C74F70" w:rsidRDefault="00D5487C" w:rsidP="00E76419">
      <w:pPr>
        <w:tabs>
          <w:tab w:val="left" w:pos="142"/>
          <w:tab w:val="left" w:pos="851"/>
          <w:tab w:val="left" w:pos="7088"/>
        </w:tabs>
        <w:ind w:firstLine="567"/>
        <w:jc w:val="both"/>
        <w:rPr>
          <w:rFonts w:ascii="Times New Roman" w:hAnsi="Times New Roman"/>
          <w:szCs w:val="24"/>
        </w:rPr>
      </w:pPr>
    </w:p>
    <w:p w14:paraId="58B54DFA" w14:textId="4E32D43A" w:rsidR="00B0273F" w:rsidRPr="00C74F70" w:rsidRDefault="00590C56" w:rsidP="00E76419">
      <w:pPr>
        <w:pStyle w:val="Sraopastraipa"/>
        <w:numPr>
          <w:ilvl w:val="1"/>
          <w:numId w:val="7"/>
        </w:numPr>
        <w:tabs>
          <w:tab w:val="left" w:pos="322"/>
          <w:tab w:val="left" w:pos="851"/>
          <w:tab w:val="left" w:pos="993"/>
        </w:tabs>
        <w:spacing w:after="0" w:line="240" w:lineRule="auto"/>
        <w:ind w:left="0" w:firstLine="567"/>
        <w:jc w:val="both"/>
        <w:rPr>
          <w:rFonts w:ascii="Times New Roman" w:hAnsi="Times New Roman"/>
          <w:b/>
          <w:bCs/>
          <w:sz w:val="24"/>
          <w:szCs w:val="24"/>
        </w:rPr>
      </w:pPr>
      <w:r w:rsidRPr="00C74F70">
        <w:rPr>
          <w:rFonts w:ascii="Times New Roman" w:hAnsi="Times New Roman"/>
          <w:b/>
          <w:bCs/>
          <w:sz w:val="24"/>
          <w:szCs w:val="24"/>
        </w:rPr>
        <w:t>Dėl ES investicijų atliekų srityje.</w:t>
      </w:r>
    </w:p>
    <w:p w14:paraId="0561BE4B" w14:textId="20ABC239" w:rsidR="00590C56" w:rsidRPr="00C74F70" w:rsidRDefault="00885DA1" w:rsidP="00E76419">
      <w:pPr>
        <w:pStyle w:val="Sraopastraipa"/>
        <w:tabs>
          <w:tab w:val="left" w:pos="322"/>
          <w:tab w:val="left" w:pos="851"/>
          <w:tab w:val="left" w:pos="993"/>
        </w:tabs>
        <w:spacing w:after="0" w:line="240" w:lineRule="auto"/>
        <w:ind w:left="0" w:firstLine="567"/>
        <w:jc w:val="both"/>
        <w:rPr>
          <w:rFonts w:ascii="Times New Roman" w:hAnsi="Times New Roman"/>
          <w:sz w:val="24"/>
          <w:szCs w:val="24"/>
        </w:rPr>
      </w:pPr>
      <w:r w:rsidRPr="00C74F70">
        <w:rPr>
          <w:rFonts w:ascii="Times New Roman" w:hAnsi="Times New Roman"/>
          <w:sz w:val="24"/>
          <w:szCs w:val="24"/>
        </w:rPr>
        <w:t xml:space="preserve">Nerijus </w:t>
      </w:r>
      <w:proofErr w:type="spellStart"/>
      <w:r w:rsidRPr="00C74F70">
        <w:rPr>
          <w:rFonts w:ascii="Times New Roman" w:hAnsi="Times New Roman"/>
          <w:sz w:val="24"/>
          <w:szCs w:val="24"/>
        </w:rPr>
        <w:t>Cesiulis</w:t>
      </w:r>
      <w:proofErr w:type="spellEnd"/>
      <w:r w:rsidRPr="00C74F70">
        <w:rPr>
          <w:rFonts w:ascii="Times New Roman" w:hAnsi="Times New Roman"/>
          <w:sz w:val="24"/>
          <w:szCs w:val="24"/>
        </w:rPr>
        <w:t xml:space="preserve">, </w:t>
      </w:r>
      <w:r w:rsidR="00401FE9" w:rsidRPr="00C74F70">
        <w:rPr>
          <w:rFonts w:ascii="Times New Roman" w:hAnsi="Times New Roman"/>
          <w:sz w:val="24"/>
          <w:szCs w:val="24"/>
        </w:rPr>
        <w:t>K</w:t>
      </w:r>
      <w:r w:rsidRPr="00C74F70">
        <w:rPr>
          <w:rFonts w:ascii="Times New Roman" w:hAnsi="Times New Roman"/>
          <w:sz w:val="24"/>
          <w:szCs w:val="24"/>
        </w:rPr>
        <w:t xml:space="preserve">olegijos pirmininkas, </w:t>
      </w:r>
      <w:r w:rsidR="006803B4" w:rsidRPr="00C74F70">
        <w:rPr>
          <w:rFonts w:ascii="Times New Roman" w:hAnsi="Times New Roman"/>
          <w:sz w:val="24"/>
          <w:szCs w:val="24"/>
        </w:rPr>
        <w:t xml:space="preserve">informavo, kad šiuo metu </w:t>
      </w:r>
      <w:r w:rsidR="00E0386D" w:rsidRPr="00C74F70">
        <w:rPr>
          <w:rFonts w:ascii="Times New Roman" w:hAnsi="Times New Roman"/>
          <w:sz w:val="24"/>
          <w:szCs w:val="24"/>
        </w:rPr>
        <w:t xml:space="preserve">identifikuotas </w:t>
      </w:r>
      <w:r w:rsidR="006803B4" w:rsidRPr="00C74F70">
        <w:rPr>
          <w:rFonts w:ascii="Times New Roman" w:hAnsi="Times New Roman"/>
          <w:sz w:val="24"/>
          <w:szCs w:val="24"/>
        </w:rPr>
        <w:t>regio</w:t>
      </w:r>
      <w:r w:rsidR="006803B4" w:rsidRPr="00E76419">
        <w:rPr>
          <w:rFonts w:ascii="Times New Roman" w:hAnsi="Times New Roman"/>
          <w:sz w:val="24"/>
          <w:szCs w:val="24"/>
        </w:rPr>
        <w:t>no savivaldybių poreikis</w:t>
      </w:r>
      <w:r w:rsidR="00E0386D" w:rsidRPr="00E76419">
        <w:rPr>
          <w:rFonts w:ascii="Times New Roman" w:hAnsi="Times New Roman"/>
          <w:sz w:val="24"/>
          <w:szCs w:val="24"/>
        </w:rPr>
        <w:t xml:space="preserve"> investicijoms į atliekų sritį viršija </w:t>
      </w:r>
      <w:r w:rsidR="00401FE9">
        <w:rPr>
          <w:rFonts w:ascii="Times New Roman" w:hAnsi="Times New Roman"/>
          <w:sz w:val="24"/>
          <w:szCs w:val="24"/>
        </w:rPr>
        <w:t>K</w:t>
      </w:r>
      <w:r w:rsidR="00E0386D" w:rsidRPr="00E76419">
        <w:rPr>
          <w:rFonts w:ascii="Times New Roman" w:hAnsi="Times New Roman"/>
          <w:sz w:val="24"/>
          <w:szCs w:val="24"/>
        </w:rPr>
        <w:t>olegijos</w:t>
      </w:r>
      <w:r w:rsidR="00F845C6" w:rsidRPr="00E76419">
        <w:rPr>
          <w:rFonts w:ascii="Times New Roman" w:hAnsi="Times New Roman"/>
          <w:sz w:val="24"/>
          <w:szCs w:val="24"/>
        </w:rPr>
        <w:t xml:space="preserve"> </w:t>
      </w:r>
      <w:r w:rsidR="00E0386D" w:rsidRPr="00E76419">
        <w:rPr>
          <w:rFonts w:ascii="Times New Roman" w:hAnsi="Times New Roman"/>
          <w:sz w:val="24"/>
          <w:szCs w:val="24"/>
        </w:rPr>
        <w:t>suplanuotų ES lėšų dalį</w:t>
      </w:r>
      <w:r w:rsidR="005C45DC" w:rsidRPr="00E76419">
        <w:rPr>
          <w:rFonts w:ascii="Times New Roman" w:hAnsi="Times New Roman"/>
          <w:sz w:val="24"/>
          <w:szCs w:val="24"/>
        </w:rPr>
        <w:t xml:space="preserve"> bei neatitinka veiklų, kurioms buvo pritarta 2022 m. gegužės 4 d. (2022-05-05 protokolas Nr. KP-5)</w:t>
      </w:r>
      <w:r w:rsidR="00E0386D" w:rsidRPr="00E76419">
        <w:rPr>
          <w:rFonts w:ascii="Times New Roman" w:hAnsi="Times New Roman"/>
          <w:sz w:val="24"/>
          <w:szCs w:val="24"/>
        </w:rPr>
        <w:t>, taip pat laukiam</w:t>
      </w:r>
      <w:r w:rsidR="0078385C">
        <w:rPr>
          <w:rFonts w:ascii="Times New Roman" w:hAnsi="Times New Roman"/>
          <w:sz w:val="24"/>
          <w:szCs w:val="24"/>
        </w:rPr>
        <w:t>a</w:t>
      </w:r>
      <w:r w:rsidR="00E0386D" w:rsidRPr="00E76419">
        <w:rPr>
          <w:rFonts w:ascii="Times New Roman" w:hAnsi="Times New Roman"/>
          <w:sz w:val="24"/>
          <w:szCs w:val="24"/>
        </w:rPr>
        <w:t xml:space="preserve"> iš Aplinkos ministerijos atsakymo dėl tinkamų finansuoti veiklų išaiškinimo.</w:t>
      </w:r>
      <w:r w:rsidR="006803B4" w:rsidRPr="00E76419">
        <w:rPr>
          <w:rFonts w:ascii="Times New Roman" w:hAnsi="Times New Roman"/>
          <w:sz w:val="24"/>
          <w:szCs w:val="24"/>
        </w:rPr>
        <w:t xml:space="preserve"> </w:t>
      </w:r>
      <w:r w:rsidR="00E0386D" w:rsidRPr="00E76419">
        <w:rPr>
          <w:rFonts w:ascii="Times New Roman" w:hAnsi="Times New Roman"/>
          <w:sz w:val="24"/>
          <w:szCs w:val="24"/>
        </w:rPr>
        <w:t>P</w:t>
      </w:r>
      <w:r w:rsidR="007A7F13" w:rsidRPr="00E76419">
        <w:rPr>
          <w:rFonts w:ascii="Times New Roman" w:hAnsi="Times New Roman"/>
          <w:sz w:val="24"/>
          <w:szCs w:val="24"/>
        </w:rPr>
        <w:t xml:space="preserve">asiūlė, kad </w:t>
      </w:r>
      <w:r w:rsidR="003A2E14" w:rsidRPr="00E76419">
        <w:rPr>
          <w:rFonts w:ascii="Times New Roman" w:hAnsi="Times New Roman"/>
          <w:sz w:val="24"/>
          <w:szCs w:val="24"/>
        </w:rPr>
        <w:t xml:space="preserve">Tarybos darbo grupė </w:t>
      </w:r>
      <w:r w:rsidR="007A7F13" w:rsidRPr="00E76419">
        <w:rPr>
          <w:rFonts w:ascii="Times New Roman" w:hAnsi="Times New Roman"/>
          <w:sz w:val="24"/>
          <w:szCs w:val="24"/>
        </w:rPr>
        <w:t xml:space="preserve">išanalizuotų </w:t>
      </w:r>
      <w:r w:rsidR="00654355" w:rsidRPr="00E76419">
        <w:rPr>
          <w:rFonts w:ascii="Times New Roman" w:hAnsi="Times New Roman"/>
          <w:sz w:val="24"/>
          <w:szCs w:val="24"/>
        </w:rPr>
        <w:t xml:space="preserve">ir </w:t>
      </w:r>
      <w:r w:rsidR="003009FD">
        <w:rPr>
          <w:rFonts w:ascii="Times New Roman" w:hAnsi="Times New Roman"/>
          <w:sz w:val="24"/>
          <w:szCs w:val="24"/>
        </w:rPr>
        <w:t>K</w:t>
      </w:r>
      <w:r w:rsidR="00654355" w:rsidRPr="00E76419">
        <w:rPr>
          <w:rFonts w:ascii="Times New Roman" w:hAnsi="Times New Roman"/>
          <w:sz w:val="24"/>
          <w:szCs w:val="24"/>
        </w:rPr>
        <w:t>olegij</w:t>
      </w:r>
      <w:r w:rsidR="0078385C">
        <w:rPr>
          <w:rFonts w:ascii="Times New Roman" w:hAnsi="Times New Roman"/>
          <w:sz w:val="24"/>
          <w:szCs w:val="24"/>
        </w:rPr>
        <w:t>ai</w:t>
      </w:r>
      <w:r w:rsidR="000B64DB" w:rsidRPr="00E76419">
        <w:rPr>
          <w:rFonts w:ascii="Times New Roman" w:hAnsi="Times New Roman"/>
          <w:sz w:val="24"/>
          <w:szCs w:val="24"/>
        </w:rPr>
        <w:t xml:space="preserve"> pristatytų </w:t>
      </w:r>
      <w:r w:rsidR="003A2E14" w:rsidRPr="00E76419">
        <w:rPr>
          <w:rFonts w:ascii="Times New Roman" w:hAnsi="Times New Roman"/>
          <w:sz w:val="24"/>
          <w:szCs w:val="24"/>
        </w:rPr>
        <w:t xml:space="preserve">pasiūlymus dėl regiono </w:t>
      </w:r>
      <w:r w:rsidR="007A7F13" w:rsidRPr="00E76419">
        <w:rPr>
          <w:rFonts w:ascii="Times New Roman" w:hAnsi="Times New Roman"/>
          <w:sz w:val="24"/>
          <w:szCs w:val="24"/>
        </w:rPr>
        <w:t>atliekų srities veikl</w:t>
      </w:r>
      <w:r w:rsidR="003A2E14" w:rsidRPr="00E76419">
        <w:rPr>
          <w:rFonts w:ascii="Times New Roman" w:hAnsi="Times New Roman"/>
          <w:sz w:val="24"/>
          <w:szCs w:val="24"/>
        </w:rPr>
        <w:t>ų</w:t>
      </w:r>
      <w:r w:rsidR="00907B28" w:rsidRPr="00E76419">
        <w:rPr>
          <w:rFonts w:ascii="Times New Roman" w:hAnsi="Times New Roman"/>
          <w:sz w:val="24"/>
          <w:szCs w:val="24"/>
        </w:rPr>
        <w:t>,</w:t>
      </w:r>
      <w:r w:rsidR="00946294" w:rsidRPr="00E76419">
        <w:rPr>
          <w:rFonts w:ascii="Times New Roman" w:hAnsi="Times New Roman"/>
          <w:sz w:val="24"/>
          <w:szCs w:val="24"/>
        </w:rPr>
        <w:t xml:space="preserve"> siūlomų įtraukti į regiono plėtros planą</w:t>
      </w:r>
      <w:r w:rsidR="00907B28" w:rsidRPr="00E76419">
        <w:rPr>
          <w:rFonts w:ascii="Times New Roman" w:hAnsi="Times New Roman"/>
          <w:sz w:val="24"/>
          <w:szCs w:val="24"/>
        </w:rPr>
        <w:t>. Taip pat pasiūlė</w:t>
      </w:r>
      <w:r w:rsidR="00654355" w:rsidRPr="00E76419">
        <w:rPr>
          <w:rFonts w:ascii="Times New Roman" w:hAnsi="Times New Roman"/>
          <w:sz w:val="24"/>
          <w:szCs w:val="24"/>
        </w:rPr>
        <w:t xml:space="preserve"> </w:t>
      </w:r>
      <w:r w:rsidR="00907B28" w:rsidRPr="00E76419">
        <w:rPr>
          <w:rFonts w:ascii="Times New Roman" w:hAnsi="Times New Roman"/>
          <w:sz w:val="24"/>
          <w:szCs w:val="24"/>
        </w:rPr>
        <w:t xml:space="preserve">pratęsti </w:t>
      </w:r>
      <w:r w:rsidR="00654355" w:rsidRPr="00E76419">
        <w:rPr>
          <w:rFonts w:ascii="Times New Roman" w:hAnsi="Times New Roman"/>
          <w:sz w:val="24"/>
          <w:szCs w:val="24"/>
        </w:rPr>
        <w:t>pasiūlym</w:t>
      </w:r>
      <w:r w:rsidR="009C74B1" w:rsidRPr="00E76419">
        <w:rPr>
          <w:rFonts w:ascii="Times New Roman" w:hAnsi="Times New Roman"/>
          <w:sz w:val="24"/>
          <w:szCs w:val="24"/>
        </w:rPr>
        <w:t xml:space="preserve">o </w:t>
      </w:r>
      <w:r w:rsidR="00E933FC" w:rsidRPr="00E76419">
        <w:rPr>
          <w:rFonts w:ascii="Times New Roman" w:hAnsi="Times New Roman"/>
          <w:sz w:val="24"/>
          <w:szCs w:val="24"/>
        </w:rPr>
        <w:t xml:space="preserve">įtraukti </w:t>
      </w:r>
      <w:r w:rsidR="00FB495D" w:rsidRPr="00E76419">
        <w:rPr>
          <w:rFonts w:ascii="Times New Roman" w:hAnsi="Times New Roman"/>
          <w:sz w:val="24"/>
          <w:szCs w:val="24"/>
        </w:rPr>
        <w:t xml:space="preserve">projektus </w:t>
      </w:r>
      <w:r w:rsidR="00E933FC" w:rsidRPr="00E76419">
        <w:rPr>
          <w:rFonts w:ascii="Times New Roman" w:hAnsi="Times New Roman"/>
          <w:sz w:val="24"/>
          <w:szCs w:val="24"/>
        </w:rPr>
        <w:t>į regiono plėtros plan</w:t>
      </w:r>
      <w:r w:rsidR="00FB495D" w:rsidRPr="00E76419">
        <w:rPr>
          <w:rFonts w:ascii="Times New Roman" w:hAnsi="Times New Roman"/>
          <w:sz w:val="24"/>
          <w:szCs w:val="24"/>
        </w:rPr>
        <w:t xml:space="preserve">o </w:t>
      </w:r>
      <w:r w:rsidR="00FB495D" w:rsidRPr="00C74F70">
        <w:rPr>
          <w:rFonts w:ascii="Times New Roman" w:hAnsi="Times New Roman"/>
          <w:sz w:val="24"/>
          <w:szCs w:val="24"/>
        </w:rPr>
        <w:t>pažangos priemonę „Rūšiuojamų atliekų surinkimo skatinimas”</w:t>
      </w:r>
      <w:r w:rsidR="00174E90" w:rsidRPr="00C74F70">
        <w:rPr>
          <w:rFonts w:ascii="Times New Roman" w:hAnsi="Times New Roman"/>
          <w:sz w:val="24"/>
          <w:szCs w:val="24"/>
        </w:rPr>
        <w:t xml:space="preserve"> pateikimo</w:t>
      </w:r>
      <w:r w:rsidR="00CB0943" w:rsidRPr="00C74F70">
        <w:rPr>
          <w:rFonts w:ascii="Times New Roman" w:hAnsi="Times New Roman"/>
          <w:sz w:val="24"/>
          <w:szCs w:val="24"/>
        </w:rPr>
        <w:t xml:space="preserve"> terminą</w:t>
      </w:r>
      <w:r w:rsidR="0078385C" w:rsidRPr="00C74F70">
        <w:rPr>
          <w:rFonts w:ascii="Times New Roman" w:hAnsi="Times New Roman"/>
          <w:sz w:val="24"/>
          <w:szCs w:val="24"/>
        </w:rPr>
        <w:t>, kadangi savivaldybės nespės pateikti pasiūlymo iki nustatyto termino.</w:t>
      </w:r>
    </w:p>
    <w:p w14:paraId="58B73FC9" w14:textId="356CA745" w:rsidR="00523230" w:rsidRPr="00C74F70" w:rsidRDefault="00523230" w:rsidP="00E76419">
      <w:pPr>
        <w:pStyle w:val="Sraopastraipa"/>
        <w:tabs>
          <w:tab w:val="left" w:pos="322"/>
          <w:tab w:val="left" w:pos="851"/>
          <w:tab w:val="left" w:pos="993"/>
        </w:tabs>
        <w:spacing w:after="0" w:line="240" w:lineRule="auto"/>
        <w:ind w:left="0" w:firstLine="567"/>
        <w:jc w:val="both"/>
        <w:rPr>
          <w:rFonts w:ascii="Times New Roman" w:hAnsi="Times New Roman"/>
          <w:sz w:val="24"/>
          <w:szCs w:val="24"/>
        </w:rPr>
      </w:pPr>
      <w:r w:rsidRPr="00C74F70">
        <w:rPr>
          <w:rFonts w:ascii="Times New Roman" w:hAnsi="Times New Roman"/>
          <w:sz w:val="24"/>
          <w:szCs w:val="24"/>
        </w:rPr>
        <w:t>Vyko diskusija.</w:t>
      </w:r>
    </w:p>
    <w:p w14:paraId="6CBDD4FC" w14:textId="77777777" w:rsidR="00885DA1" w:rsidRPr="00E76419" w:rsidRDefault="00885DA1" w:rsidP="00E76419">
      <w:pPr>
        <w:pStyle w:val="Sraopastraipa"/>
        <w:tabs>
          <w:tab w:val="left" w:pos="322"/>
          <w:tab w:val="left" w:pos="851"/>
          <w:tab w:val="left" w:pos="993"/>
        </w:tabs>
        <w:spacing w:after="0" w:line="240" w:lineRule="auto"/>
        <w:ind w:left="0" w:firstLine="567"/>
        <w:jc w:val="both"/>
        <w:rPr>
          <w:rFonts w:ascii="Times New Roman" w:hAnsi="Times New Roman"/>
          <w:b/>
          <w:bCs/>
          <w:sz w:val="24"/>
          <w:szCs w:val="24"/>
        </w:rPr>
      </w:pPr>
    </w:p>
    <w:p w14:paraId="2F471B20" w14:textId="77777777" w:rsidR="00F276C7" w:rsidRPr="00E76419" w:rsidRDefault="00F276C7" w:rsidP="00E76419">
      <w:pPr>
        <w:tabs>
          <w:tab w:val="left" w:pos="142"/>
          <w:tab w:val="left" w:pos="851"/>
          <w:tab w:val="left" w:pos="7088"/>
        </w:tabs>
        <w:ind w:firstLine="567"/>
        <w:jc w:val="both"/>
        <w:rPr>
          <w:rStyle w:val="normaltextrun"/>
          <w:rFonts w:ascii="Times New Roman" w:hAnsi="Times New Roman"/>
          <w:color w:val="000000"/>
          <w:szCs w:val="24"/>
          <w:shd w:val="clear" w:color="auto" w:fill="FFFFFF"/>
        </w:rPr>
      </w:pPr>
      <w:r w:rsidRPr="00E76419">
        <w:rPr>
          <w:rStyle w:val="normaltextrun"/>
          <w:rFonts w:ascii="Times New Roman" w:hAnsi="Times New Roman"/>
          <w:b/>
          <w:bCs/>
          <w:color w:val="000000"/>
          <w:szCs w:val="24"/>
          <w:shd w:val="clear" w:color="auto" w:fill="FFFFFF"/>
        </w:rPr>
        <w:t>NUSPRĘSTA</w:t>
      </w:r>
      <w:r w:rsidRPr="00E76419">
        <w:rPr>
          <w:rStyle w:val="normaltextrun"/>
          <w:rFonts w:ascii="Times New Roman" w:hAnsi="Times New Roman"/>
          <w:color w:val="000000"/>
          <w:szCs w:val="24"/>
          <w:shd w:val="clear" w:color="auto" w:fill="FFFFFF"/>
        </w:rPr>
        <w:t>:</w:t>
      </w:r>
    </w:p>
    <w:p w14:paraId="609A0078" w14:textId="7EA568E4" w:rsidR="0087324B" w:rsidRPr="00E76419" w:rsidRDefault="00CB0943" w:rsidP="000516F6">
      <w:pPr>
        <w:pStyle w:val="Sraopastraipa"/>
        <w:numPr>
          <w:ilvl w:val="2"/>
          <w:numId w:val="7"/>
        </w:numPr>
        <w:tabs>
          <w:tab w:val="left" w:pos="142"/>
          <w:tab w:val="left" w:pos="851"/>
          <w:tab w:val="left" w:pos="1134"/>
          <w:tab w:val="left" w:pos="7088"/>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A737E8" w:rsidRPr="008A71F6">
        <w:rPr>
          <w:rFonts w:ascii="Times New Roman" w:hAnsi="Times New Roman"/>
          <w:sz w:val="24"/>
          <w:szCs w:val="24"/>
        </w:rPr>
        <w:t xml:space="preserve">Įpareigoti Tarybos darbo grupę parengti ir pateikti Tarybos </w:t>
      </w:r>
      <w:r w:rsidR="003009FD">
        <w:rPr>
          <w:rFonts w:ascii="Times New Roman" w:hAnsi="Times New Roman"/>
          <w:sz w:val="24"/>
          <w:szCs w:val="24"/>
        </w:rPr>
        <w:t>Ko</w:t>
      </w:r>
      <w:r w:rsidR="00A737E8" w:rsidRPr="008A71F6">
        <w:rPr>
          <w:rFonts w:ascii="Times New Roman" w:hAnsi="Times New Roman"/>
          <w:sz w:val="24"/>
          <w:szCs w:val="24"/>
        </w:rPr>
        <w:t>legijai</w:t>
      </w:r>
      <w:r w:rsidR="00A737E8" w:rsidRPr="000516F6">
        <w:rPr>
          <w:rFonts w:ascii="Times New Roman" w:hAnsi="Times New Roman"/>
          <w:sz w:val="24"/>
          <w:szCs w:val="24"/>
        </w:rPr>
        <w:t xml:space="preserve"> </w:t>
      </w:r>
      <w:r w:rsidR="0087324B" w:rsidRPr="00E76419">
        <w:rPr>
          <w:rFonts w:ascii="Times New Roman" w:hAnsi="Times New Roman"/>
          <w:sz w:val="24"/>
          <w:szCs w:val="24"/>
        </w:rPr>
        <w:t xml:space="preserve">pasiūlymus dėl regiono atliekų srities veiklų, siūlomų įtraukti į regiono plėtros planą. </w:t>
      </w:r>
    </w:p>
    <w:p w14:paraId="55E8712B" w14:textId="35D0687C" w:rsidR="00F276C7" w:rsidRPr="00C74F70" w:rsidRDefault="0087324B" w:rsidP="000516F6">
      <w:pPr>
        <w:pStyle w:val="Sraopastraipa"/>
        <w:numPr>
          <w:ilvl w:val="2"/>
          <w:numId w:val="7"/>
        </w:numPr>
        <w:tabs>
          <w:tab w:val="left" w:pos="142"/>
          <w:tab w:val="left" w:pos="851"/>
          <w:tab w:val="left" w:pos="1134"/>
          <w:tab w:val="left" w:pos="7088"/>
        </w:tabs>
        <w:spacing w:after="0" w:line="240" w:lineRule="auto"/>
        <w:ind w:left="0" w:firstLine="567"/>
        <w:jc w:val="both"/>
        <w:rPr>
          <w:rFonts w:ascii="Times New Roman" w:hAnsi="Times New Roman"/>
          <w:sz w:val="24"/>
          <w:szCs w:val="24"/>
        </w:rPr>
      </w:pPr>
      <w:r w:rsidRPr="008A71F6">
        <w:rPr>
          <w:rFonts w:ascii="Times New Roman" w:hAnsi="Times New Roman"/>
          <w:sz w:val="24"/>
          <w:szCs w:val="24"/>
        </w:rPr>
        <w:t xml:space="preserve"> Pratęsti</w:t>
      </w:r>
      <w:r w:rsidR="00F276C7" w:rsidRPr="008A71F6">
        <w:rPr>
          <w:rFonts w:ascii="Times New Roman" w:hAnsi="Times New Roman"/>
          <w:sz w:val="24"/>
          <w:szCs w:val="24"/>
        </w:rPr>
        <w:t xml:space="preserve"> pasiūlym</w:t>
      </w:r>
      <w:r w:rsidRPr="008A71F6">
        <w:rPr>
          <w:rFonts w:ascii="Times New Roman" w:hAnsi="Times New Roman"/>
          <w:sz w:val="24"/>
          <w:szCs w:val="24"/>
        </w:rPr>
        <w:t>o</w:t>
      </w:r>
      <w:r w:rsidR="00F276C7" w:rsidRPr="008A71F6">
        <w:rPr>
          <w:rFonts w:ascii="Times New Roman" w:hAnsi="Times New Roman"/>
          <w:sz w:val="24"/>
          <w:szCs w:val="24"/>
        </w:rPr>
        <w:t xml:space="preserve"> </w:t>
      </w:r>
      <w:r w:rsidRPr="008A71F6">
        <w:rPr>
          <w:rFonts w:ascii="Times New Roman" w:hAnsi="Times New Roman"/>
          <w:sz w:val="24"/>
          <w:szCs w:val="24"/>
        </w:rPr>
        <w:t xml:space="preserve">įtraukti projektus į regiono plėtros plano pažangos priemonę  „Rūšiuojamų atliekų surinkimo </w:t>
      </w:r>
      <w:r w:rsidRPr="00C74F70">
        <w:rPr>
          <w:rFonts w:ascii="Times New Roman" w:hAnsi="Times New Roman"/>
          <w:sz w:val="24"/>
          <w:szCs w:val="24"/>
        </w:rPr>
        <w:t>skatinimas” pateikimo termin</w:t>
      </w:r>
      <w:r w:rsidR="0078385C" w:rsidRPr="00C74F70">
        <w:rPr>
          <w:rFonts w:ascii="Times New Roman" w:hAnsi="Times New Roman"/>
          <w:sz w:val="24"/>
          <w:szCs w:val="24"/>
        </w:rPr>
        <w:t>ą, atsižvelgiant į regiono savivaldybių galimybes pateikti pasiūlymą</w:t>
      </w:r>
      <w:r w:rsidR="00F276C7" w:rsidRPr="00C74F70">
        <w:rPr>
          <w:rFonts w:ascii="Times New Roman" w:hAnsi="Times New Roman"/>
          <w:sz w:val="24"/>
          <w:szCs w:val="24"/>
        </w:rPr>
        <w:t>.</w:t>
      </w:r>
    </w:p>
    <w:p w14:paraId="2B02A61F" w14:textId="77777777" w:rsidR="00F276C7" w:rsidRPr="00E76419" w:rsidRDefault="00F276C7" w:rsidP="00E76419">
      <w:pPr>
        <w:tabs>
          <w:tab w:val="left" w:pos="142"/>
          <w:tab w:val="left" w:pos="851"/>
          <w:tab w:val="left" w:pos="7088"/>
        </w:tabs>
        <w:ind w:firstLine="567"/>
        <w:jc w:val="both"/>
        <w:rPr>
          <w:rStyle w:val="normaltextrun"/>
          <w:rFonts w:ascii="Times New Roman" w:hAnsi="Times New Roman"/>
          <w:color w:val="000000"/>
          <w:szCs w:val="24"/>
          <w:shd w:val="clear" w:color="auto" w:fill="FFFFFF"/>
        </w:rPr>
      </w:pPr>
      <w:r w:rsidRPr="00E76419">
        <w:rPr>
          <w:rFonts w:ascii="Times New Roman" w:hAnsi="Times New Roman"/>
          <w:i/>
          <w:iCs/>
          <w:szCs w:val="24"/>
        </w:rPr>
        <w:t xml:space="preserve">Balsavimo rezultatai: </w:t>
      </w:r>
      <w:r w:rsidRPr="008A71F6">
        <w:rPr>
          <w:rFonts w:ascii="Times New Roman" w:hAnsi="Times New Roman"/>
          <w:i/>
          <w:iCs/>
          <w:szCs w:val="24"/>
        </w:rPr>
        <w:t xml:space="preserve">už – </w:t>
      </w:r>
      <w:r w:rsidRPr="00E76419">
        <w:rPr>
          <w:rFonts w:ascii="Times New Roman" w:hAnsi="Times New Roman"/>
          <w:i/>
          <w:iCs/>
          <w:szCs w:val="24"/>
        </w:rPr>
        <w:t>10, prieš – 0, nusišalino – 0.</w:t>
      </w:r>
    </w:p>
    <w:p w14:paraId="65AEF1F4" w14:textId="77777777" w:rsidR="00F276C7" w:rsidRPr="00E76419" w:rsidRDefault="00F276C7" w:rsidP="00E76419">
      <w:pPr>
        <w:pStyle w:val="Sraopastraipa"/>
        <w:tabs>
          <w:tab w:val="left" w:pos="322"/>
          <w:tab w:val="left" w:pos="851"/>
          <w:tab w:val="left" w:pos="993"/>
        </w:tabs>
        <w:spacing w:after="0" w:line="240" w:lineRule="auto"/>
        <w:ind w:left="0" w:firstLine="567"/>
        <w:jc w:val="both"/>
        <w:rPr>
          <w:rFonts w:ascii="Times New Roman" w:hAnsi="Times New Roman"/>
          <w:b/>
          <w:bCs/>
          <w:sz w:val="24"/>
          <w:szCs w:val="24"/>
        </w:rPr>
      </w:pPr>
    </w:p>
    <w:p w14:paraId="25BE1AAA" w14:textId="77777777" w:rsidR="00F276C7" w:rsidRPr="00E76419" w:rsidRDefault="00F276C7" w:rsidP="00E76419">
      <w:pPr>
        <w:pStyle w:val="Sraopastraipa"/>
        <w:tabs>
          <w:tab w:val="left" w:pos="322"/>
          <w:tab w:val="left" w:pos="851"/>
          <w:tab w:val="left" w:pos="993"/>
        </w:tabs>
        <w:spacing w:after="0" w:line="240" w:lineRule="auto"/>
        <w:ind w:left="0" w:firstLine="567"/>
        <w:jc w:val="both"/>
        <w:rPr>
          <w:rFonts w:ascii="Times New Roman" w:hAnsi="Times New Roman"/>
          <w:b/>
          <w:bCs/>
          <w:sz w:val="24"/>
          <w:szCs w:val="24"/>
        </w:rPr>
      </w:pPr>
    </w:p>
    <w:p w14:paraId="5DAEE8BF" w14:textId="52D489C9" w:rsidR="00590C56" w:rsidRPr="00E76419" w:rsidRDefault="00590C56" w:rsidP="00E76419">
      <w:pPr>
        <w:pStyle w:val="Sraopastraipa"/>
        <w:numPr>
          <w:ilvl w:val="1"/>
          <w:numId w:val="7"/>
        </w:numPr>
        <w:tabs>
          <w:tab w:val="left" w:pos="322"/>
          <w:tab w:val="left" w:pos="851"/>
          <w:tab w:val="left" w:pos="993"/>
        </w:tabs>
        <w:spacing w:after="0" w:line="240" w:lineRule="auto"/>
        <w:ind w:left="0" w:firstLine="567"/>
        <w:jc w:val="both"/>
        <w:rPr>
          <w:rFonts w:ascii="Times New Roman" w:hAnsi="Times New Roman"/>
          <w:b/>
          <w:bCs/>
          <w:sz w:val="24"/>
          <w:szCs w:val="24"/>
        </w:rPr>
      </w:pPr>
      <w:r w:rsidRPr="00E76419">
        <w:rPr>
          <w:rFonts w:ascii="Times New Roman" w:hAnsi="Times New Roman"/>
          <w:b/>
          <w:bCs/>
          <w:sz w:val="24"/>
          <w:szCs w:val="24"/>
        </w:rPr>
        <w:t>Dėl savivaldybių vandens kelio projektų.</w:t>
      </w:r>
    </w:p>
    <w:p w14:paraId="687784A3" w14:textId="74533A32" w:rsidR="00E76419" w:rsidRDefault="00C02FEF" w:rsidP="00E76419">
      <w:pPr>
        <w:pStyle w:val="Sraopastraipa"/>
        <w:tabs>
          <w:tab w:val="left" w:pos="322"/>
          <w:tab w:val="left" w:pos="851"/>
        </w:tabs>
        <w:spacing w:after="0" w:line="240" w:lineRule="auto"/>
        <w:ind w:left="0" w:firstLine="567"/>
        <w:contextualSpacing w:val="0"/>
        <w:jc w:val="both"/>
        <w:rPr>
          <w:rFonts w:ascii="Times New Roman" w:hAnsi="Times New Roman"/>
          <w:sz w:val="24"/>
          <w:szCs w:val="24"/>
        </w:rPr>
      </w:pPr>
      <w:r w:rsidRPr="00E76419">
        <w:rPr>
          <w:rFonts w:ascii="Times New Roman" w:hAnsi="Times New Roman"/>
          <w:sz w:val="24"/>
          <w:szCs w:val="24"/>
        </w:rPr>
        <w:t>N</w:t>
      </w:r>
      <w:r w:rsidR="00E76419">
        <w:rPr>
          <w:rFonts w:ascii="Times New Roman" w:hAnsi="Times New Roman"/>
          <w:sz w:val="24"/>
          <w:szCs w:val="24"/>
        </w:rPr>
        <w:t>.</w:t>
      </w:r>
      <w:r w:rsidRPr="00E76419">
        <w:rPr>
          <w:rFonts w:ascii="Times New Roman" w:hAnsi="Times New Roman"/>
          <w:sz w:val="24"/>
          <w:szCs w:val="24"/>
        </w:rPr>
        <w:t xml:space="preserve"> </w:t>
      </w:r>
      <w:proofErr w:type="spellStart"/>
      <w:r w:rsidRPr="00E76419">
        <w:rPr>
          <w:rFonts w:ascii="Times New Roman" w:hAnsi="Times New Roman"/>
          <w:sz w:val="24"/>
          <w:szCs w:val="24"/>
        </w:rPr>
        <w:t>Cesiulis</w:t>
      </w:r>
      <w:proofErr w:type="spellEnd"/>
      <w:r w:rsidRPr="00E76419">
        <w:rPr>
          <w:rFonts w:ascii="Times New Roman" w:hAnsi="Times New Roman"/>
          <w:sz w:val="24"/>
          <w:szCs w:val="24"/>
        </w:rPr>
        <w:t xml:space="preserve"> pristatė</w:t>
      </w:r>
      <w:r w:rsidR="00EA7EFB" w:rsidRPr="00E76419">
        <w:rPr>
          <w:rFonts w:ascii="Times New Roman" w:hAnsi="Times New Roman"/>
          <w:sz w:val="24"/>
          <w:szCs w:val="24"/>
        </w:rPr>
        <w:t xml:space="preserve"> </w:t>
      </w:r>
      <w:r w:rsidR="002F5F72">
        <w:rPr>
          <w:rFonts w:ascii="Times New Roman" w:hAnsi="Times New Roman"/>
          <w:sz w:val="24"/>
          <w:szCs w:val="24"/>
        </w:rPr>
        <w:t xml:space="preserve">esamą situaciją, </w:t>
      </w:r>
      <w:r w:rsidR="00EA7EFB" w:rsidRPr="00E76419">
        <w:rPr>
          <w:rFonts w:ascii="Times New Roman" w:hAnsi="Times New Roman"/>
          <w:sz w:val="24"/>
          <w:szCs w:val="24"/>
        </w:rPr>
        <w:t xml:space="preserve">kaip vyksta Nemuno upės vandens kelio </w:t>
      </w:r>
      <w:r w:rsidR="005871F8" w:rsidRPr="00E76419">
        <w:rPr>
          <w:rFonts w:ascii="Times New Roman" w:hAnsi="Times New Roman"/>
          <w:sz w:val="24"/>
          <w:szCs w:val="24"/>
        </w:rPr>
        <w:t>valymo darbai</w:t>
      </w:r>
      <w:r w:rsidR="00523230" w:rsidRPr="00E76419">
        <w:rPr>
          <w:rFonts w:ascii="Times New Roman" w:hAnsi="Times New Roman"/>
          <w:sz w:val="24"/>
          <w:szCs w:val="24"/>
        </w:rPr>
        <w:t xml:space="preserve"> Alytaus miesto ir Alytaus rajono savivaldybių teritorijoje</w:t>
      </w:r>
      <w:r w:rsidR="002F5F72">
        <w:rPr>
          <w:rFonts w:ascii="Times New Roman" w:hAnsi="Times New Roman"/>
          <w:sz w:val="24"/>
          <w:szCs w:val="24"/>
        </w:rPr>
        <w:t xml:space="preserve"> bei Alytaus miesto planus</w:t>
      </w:r>
      <w:r w:rsidR="00ED1AA7" w:rsidRPr="00E76419">
        <w:rPr>
          <w:rFonts w:ascii="Times New Roman" w:hAnsi="Times New Roman"/>
          <w:sz w:val="24"/>
          <w:szCs w:val="24"/>
        </w:rPr>
        <w:t>.</w:t>
      </w:r>
      <w:r w:rsidR="00440692" w:rsidRPr="00E76419">
        <w:rPr>
          <w:rFonts w:ascii="Times New Roman" w:hAnsi="Times New Roman"/>
          <w:sz w:val="24"/>
          <w:szCs w:val="24"/>
        </w:rPr>
        <w:t xml:space="preserve">  </w:t>
      </w:r>
    </w:p>
    <w:p w14:paraId="6408100A" w14:textId="4420D2F2" w:rsidR="00866EBA" w:rsidRPr="00E76419" w:rsidRDefault="00440692" w:rsidP="00E76419">
      <w:pPr>
        <w:pStyle w:val="Sraopastraipa"/>
        <w:tabs>
          <w:tab w:val="left" w:pos="322"/>
          <w:tab w:val="left" w:pos="851"/>
        </w:tabs>
        <w:spacing w:after="0" w:line="240" w:lineRule="auto"/>
        <w:ind w:left="0" w:firstLine="567"/>
        <w:contextualSpacing w:val="0"/>
        <w:jc w:val="both"/>
        <w:rPr>
          <w:rFonts w:ascii="Times New Roman" w:hAnsi="Times New Roman"/>
          <w:sz w:val="24"/>
          <w:szCs w:val="24"/>
        </w:rPr>
      </w:pPr>
      <w:r w:rsidRPr="00E76419">
        <w:rPr>
          <w:rFonts w:ascii="Times New Roman" w:hAnsi="Times New Roman"/>
          <w:sz w:val="24"/>
          <w:szCs w:val="24"/>
        </w:rPr>
        <w:t>R</w:t>
      </w:r>
      <w:r w:rsidR="00ED1AA7" w:rsidRPr="00E76419">
        <w:rPr>
          <w:rFonts w:ascii="Times New Roman" w:hAnsi="Times New Roman"/>
          <w:sz w:val="24"/>
          <w:szCs w:val="24"/>
        </w:rPr>
        <w:t>.</w:t>
      </w:r>
      <w:r w:rsidRPr="00E76419">
        <w:rPr>
          <w:rFonts w:ascii="Times New Roman" w:hAnsi="Times New Roman"/>
          <w:sz w:val="24"/>
          <w:szCs w:val="24"/>
        </w:rPr>
        <w:t xml:space="preserve"> Malinauskas </w:t>
      </w:r>
      <w:r w:rsidR="00781E75" w:rsidRPr="00E76419">
        <w:rPr>
          <w:rFonts w:ascii="Times New Roman" w:hAnsi="Times New Roman"/>
          <w:sz w:val="24"/>
          <w:szCs w:val="24"/>
        </w:rPr>
        <w:t>informavo,</w:t>
      </w:r>
      <w:r w:rsidR="00E75D81" w:rsidRPr="00E76419">
        <w:rPr>
          <w:rFonts w:ascii="Times New Roman" w:hAnsi="Times New Roman"/>
          <w:sz w:val="24"/>
          <w:szCs w:val="24"/>
        </w:rPr>
        <w:t xml:space="preserve"> </w:t>
      </w:r>
      <w:r w:rsidRPr="00E76419">
        <w:rPr>
          <w:rFonts w:ascii="Times New Roman" w:hAnsi="Times New Roman"/>
          <w:sz w:val="24"/>
          <w:szCs w:val="24"/>
        </w:rPr>
        <w:t xml:space="preserve">kokie </w:t>
      </w:r>
      <w:r w:rsidR="00CD23D8" w:rsidRPr="00E76419">
        <w:rPr>
          <w:rFonts w:ascii="Times New Roman" w:hAnsi="Times New Roman"/>
          <w:sz w:val="24"/>
          <w:szCs w:val="24"/>
        </w:rPr>
        <w:t xml:space="preserve">darbai numatyti </w:t>
      </w:r>
      <w:r w:rsidR="00E75D81" w:rsidRPr="00E76419">
        <w:rPr>
          <w:rFonts w:ascii="Times New Roman" w:hAnsi="Times New Roman"/>
          <w:sz w:val="24"/>
          <w:szCs w:val="24"/>
        </w:rPr>
        <w:t>Druskininkų ir Varėnos rajono savivaldybių teritorijo</w:t>
      </w:r>
      <w:r w:rsidR="006117D6" w:rsidRPr="00E76419">
        <w:rPr>
          <w:rFonts w:ascii="Times New Roman" w:hAnsi="Times New Roman"/>
          <w:sz w:val="24"/>
          <w:szCs w:val="24"/>
        </w:rPr>
        <w:t>je</w:t>
      </w:r>
      <w:r w:rsidR="00C1283D">
        <w:rPr>
          <w:rFonts w:ascii="Times New Roman" w:hAnsi="Times New Roman"/>
          <w:sz w:val="24"/>
          <w:szCs w:val="24"/>
        </w:rPr>
        <w:t xml:space="preserve"> ir kokios reikalingos investicijos</w:t>
      </w:r>
      <w:r w:rsidR="006117D6" w:rsidRPr="00E76419">
        <w:rPr>
          <w:rFonts w:ascii="Times New Roman" w:hAnsi="Times New Roman"/>
          <w:sz w:val="24"/>
          <w:szCs w:val="24"/>
        </w:rPr>
        <w:t>.</w:t>
      </w:r>
    </w:p>
    <w:p w14:paraId="0D0CD3CE" w14:textId="63A73D0E" w:rsidR="006117D6" w:rsidRPr="00E76419" w:rsidRDefault="006117D6" w:rsidP="00E76419">
      <w:pPr>
        <w:pStyle w:val="Sraopastraipa"/>
        <w:tabs>
          <w:tab w:val="left" w:pos="322"/>
          <w:tab w:val="left" w:pos="851"/>
        </w:tabs>
        <w:spacing w:after="0" w:line="240" w:lineRule="auto"/>
        <w:ind w:left="0" w:firstLine="567"/>
        <w:contextualSpacing w:val="0"/>
        <w:jc w:val="both"/>
        <w:rPr>
          <w:rFonts w:ascii="Times New Roman" w:hAnsi="Times New Roman"/>
          <w:sz w:val="24"/>
          <w:szCs w:val="24"/>
        </w:rPr>
      </w:pPr>
      <w:r w:rsidRPr="00E76419">
        <w:rPr>
          <w:rFonts w:ascii="Times New Roman" w:hAnsi="Times New Roman"/>
          <w:sz w:val="24"/>
          <w:szCs w:val="24"/>
        </w:rPr>
        <w:t>Vyko diskusija.</w:t>
      </w:r>
    </w:p>
    <w:p w14:paraId="05A6C2BD" w14:textId="77777777" w:rsidR="00414513" w:rsidRPr="00E76419" w:rsidRDefault="00414513" w:rsidP="00E76419">
      <w:pPr>
        <w:pStyle w:val="Sraopastraipa"/>
        <w:tabs>
          <w:tab w:val="left" w:pos="851"/>
        </w:tabs>
        <w:spacing w:after="0" w:line="240" w:lineRule="auto"/>
        <w:ind w:left="0" w:firstLine="567"/>
        <w:jc w:val="both"/>
        <w:rPr>
          <w:rFonts w:ascii="Times New Roman" w:hAnsi="Times New Roman"/>
          <w:sz w:val="24"/>
          <w:szCs w:val="24"/>
        </w:rPr>
      </w:pPr>
    </w:p>
    <w:p w14:paraId="55E8183B" w14:textId="74D8B6FA" w:rsidR="005968CA" w:rsidRPr="00E76419" w:rsidRDefault="003D3354" w:rsidP="00E76419">
      <w:pPr>
        <w:tabs>
          <w:tab w:val="left" w:pos="142"/>
          <w:tab w:val="left" w:pos="851"/>
          <w:tab w:val="left" w:pos="7088"/>
        </w:tabs>
        <w:ind w:firstLine="567"/>
        <w:jc w:val="both"/>
        <w:rPr>
          <w:rStyle w:val="normaltextrun"/>
          <w:rFonts w:ascii="Times New Roman" w:hAnsi="Times New Roman"/>
          <w:color w:val="000000"/>
          <w:szCs w:val="24"/>
          <w:shd w:val="clear" w:color="auto" w:fill="FFFFFF"/>
        </w:rPr>
      </w:pPr>
      <w:r w:rsidRPr="00E76419">
        <w:rPr>
          <w:rStyle w:val="normaltextrun"/>
          <w:rFonts w:ascii="Times New Roman" w:hAnsi="Times New Roman"/>
          <w:b/>
          <w:bCs/>
          <w:color w:val="000000"/>
          <w:szCs w:val="24"/>
          <w:shd w:val="clear" w:color="auto" w:fill="FFFFFF"/>
        </w:rPr>
        <w:t>NUSPRĘSTA</w:t>
      </w:r>
      <w:r w:rsidR="00C13D78" w:rsidRPr="00E76419">
        <w:rPr>
          <w:rStyle w:val="normaltextrun"/>
          <w:rFonts w:ascii="Times New Roman" w:hAnsi="Times New Roman"/>
          <w:color w:val="000000"/>
          <w:szCs w:val="24"/>
          <w:shd w:val="clear" w:color="auto" w:fill="FFFFFF"/>
        </w:rPr>
        <w:t>:</w:t>
      </w:r>
    </w:p>
    <w:p w14:paraId="393C42EE" w14:textId="0A51C6B0" w:rsidR="00C02FEF" w:rsidRPr="00E76419" w:rsidRDefault="000B64DB" w:rsidP="00E76419">
      <w:pPr>
        <w:tabs>
          <w:tab w:val="left" w:pos="142"/>
          <w:tab w:val="left" w:pos="851"/>
          <w:tab w:val="left" w:pos="7088"/>
        </w:tabs>
        <w:ind w:firstLine="567"/>
        <w:jc w:val="both"/>
        <w:rPr>
          <w:rFonts w:ascii="Times New Roman" w:hAnsi="Times New Roman"/>
          <w:szCs w:val="24"/>
        </w:rPr>
      </w:pPr>
      <w:r w:rsidRPr="00E76419">
        <w:rPr>
          <w:rFonts w:ascii="Times New Roman" w:hAnsi="Times New Roman"/>
          <w:szCs w:val="24"/>
        </w:rPr>
        <w:t>6</w:t>
      </w:r>
      <w:r w:rsidR="00C02FEF" w:rsidRPr="00E76419">
        <w:rPr>
          <w:rFonts w:ascii="Times New Roman" w:hAnsi="Times New Roman"/>
          <w:szCs w:val="24"/>
        </w:rPr>
        <w:t xml:space="preserve">.3. </w:t>
      </w:r>
      <w:r w:rsidR="00FE10E9" w:rsidRPr="00E76419">
        <w:rPr>
          <w:rFonts w:ascii="Times New Roman" w:hAnsi="Times New Roman"/>
          <w:szCs w:val="24"/>
        </w:rPr>
        <w:t>Bendradarbiauti vykdant Nemuno upės vandens kelio valymo darbus.</w:t>
      </w:r>
    </w:p>
    <w:p w14:paraId="07F3D196" w14:textId="7E3FF4AC" w:rsidR="00FE10E9" w:rsidRPr="00E76419" w:rsidRDefault="00FE10E9" w:rsidP="00E76419">
      <w:pPr>
        <w:tabs>
          <w:tab w:val="left" w:pos="142"/>
          <w:tab w:val="left" w:pos="851"/>
          <w:tab w:val="left" w:pos="7088"/>
        </w:tabs>
        <w:ind w:firstLine="567"/>
        <w:jc w:val="both"/>
        <w:rPr>
          <w:rStyle w:val="normaltextrun"/>
          <w:rFonts w:ascii="Times New Roman" w:hAnsi="Times New Roman"/>
          <w:color w:val="000000"/>
          <w:szCs w:val="24"/>
          <w:shd w:val="clear" w:color="auto" w:fill="FFFFFF"/>
        </w:rPr>
      </w:pPr>
      <w:r w:rsidRPr="00E76419">
        <w:rPr>
          <w:rFonts w:ascii="Times New Roman" w:hAnsi="Times New Roman"/>
          <w:i/>
          <w:iCs/>
          <w:szCs w:val="24"/>
        </w:rPr>
        <w:t xml:space="preserve">Balsavimo rezultatai: </w:t>
      </w:r>
      <w:r w:rsidRPr="008A71F6">
        <w:rPr>
          <w:rFonts w:ascii="Times New Roman" w:hAnsi="Times New Roman"/>
          <w:i/>
          <w:iCs/>
          <w:szCs w:val="24"/>
        </w:rPr>
        <w:t xml:space="preserve">už – </w:t>
      </w:r>
      <w:r w:rsidR="00F276C7" w:rsidRPr="00E76419">
        <w:rPr>
          <w:rFonts w:ascii="Times New Roman" w:hAnsi="Times New Roman"/>
          <w:i/>
          <w:iCs/>
          <w:szCs w:val="24"/>
        </w:rPr>
        <w:t>10</w:t>
      </w:r>
      <w:r w:rsidRPr="00E76419">
        <w:rPr>
          <w:rFonts w:ascii="Times New Roman" w:hAnsi="Times New Roman"/>
          <w:i/>
          <w:iCs/>
          <w:szCs w:val="24"/>
        </w:rPr>
        <w:t>, prieš – 0</w:t>
      </w:r>
      <w:r w:rsidR="005A2DAF" w:rsidRPr="00E76419">
        <w:rPr>
          <w:rFonts w:ascii="Times New Roman" w:hAnsi="Times New Roman"/>
          <w:i/>
          <w:iCs/>
          <w:szCs w:val="24"/>
        </w:rPr>
        <w:t>, nusišalino – 0</w:t>
      </w:r>
      <w:r w:rsidRPr="00E76419">
        <w:rPr>
          <w:rFonts w:ascii="Times New Roman" w:hAnsi="Times New Roman"/>
          <w:i/>
          <w:iCs/>
          <w:szCs w:val="24"/>
        </w:rPr>
        <w:t>.</w:t>
      </w:r>
    </w:p>
    <w:p w14:paraId="43F66560" w14:textId="77777777" w:rsidR="005968CA" w:rsidRPr="00E76419" w:rsidRDefault="005968CA" w:rsidP="00E76419">
      <w:pPr>
        <w:tabs>
          <w:tab w:val="left" w:pos="142"/>
          <w:tab w:val="left" w:pos="7088"/>
        </w:tabs>
        <w:jc w:val="both"/>
        <w:rPr>
          <w:rFonts w:ascii="Times New Roman" w:hAnsi="Times New Roman"/>
          <w:szCs w:val="24"/>
        </w:rPr>
      </w:pPr>
    </w:p>
    <w:p w14:paraId="4A09BC9D" w14:textId="77777777" w:rsidR="006A6524" w:rsidRPr="00E76419" w:rsidRDefault="006A6524" w:rsidP="00E76419">
      <w:pPr>
        <w:tabs>
          <w:tab w:val="left" w:pos="142"/>
          <w:tab w:val="left" w:pos="7088"/>
        </w:tabs>
        <w:ind w:hanging="142"/>
        <w:jc w:val="both"/>
        <w:rPr>
          <w:rFonts w:ascii="Times New Roman" w:hAnsi="Times New Roman"/>
          <w:szCs w:val="24"/>
        </w:rPr>
      </w:pPr>
    </w:p>
    <w:p w14:paraId="758882DA" w14:textId="77777777" w:rsidR="006A6524" w:rsidRPr="00E76419" w:rsidRDefault="006A6524" w:rsidP="00E76419">
      <w:pPr>
        <w:tabs>
          <w:tab w:val="left" w:pos="142"/>
          <w:tab w:val="left" w:pos="7088"/>
        </w:tabs>
        <w:ind w:hanging="142"/>
        <w:jc w:val="both"/>
        <w:rPr>
          <w:rFonts w:ascii="Times New Roman" w:hAnsi="Times New Roman"/>
          <w:szCs w:val="24"/>
        </w:rPr>
      </w:pPr>
    </w:p>
    <w:p w14:paraId="5E9BFAD3" w14:textId="7295BD35" w:rsidR="005968CA" w:rsidRPr="00E76419" w:rsidRDefault="005968CA" w:rsidP="00E76419">
      <w:pPr>
        <w:tabs>
          <w:tab w:val="left" w:pos="142"/>
          <w:tab w:val="left" w:pos="7088"/>
        </w:tabs>
        <w:ind w:hanging="142"/>
        <w:jc w:val="both"/>
        <w:rPr>
          <w:rFonts w:ascii="Times New Roman" w:hAnsi="Times New Roman"/>
          <w:szCs w:val="24"/>
        </w:rPr>
      </w:pPr>
      <w:r w:rsidRPr="00E76419">
        <w:rPr>
          <w:rFonts w:ascii="Times New Roman" w:hAnsi="Times New Roman"/>
          <w:szCs w:val="24"/>
        </w:rPr>
        <w:t>Posėdžio pirminink</w:t>
      </w:r>
      <w:r w:rsidR="00AE6133" w:rsidRPr="00E76419">
        <w:rPr>
          <w:rFonts w:ascii="Times New Roman" w:hAnsi="Times New Roman"/>
          <w:szCs w:val="24"/>
        </w:rPr>
        <w:t>as</w:t>
      </w:r>
      <w:r w:rsidRPr="00E76419">
        <w:rPr>
          <w:rFonts w:ascii="Times New Roman" w:hAnsi="Times New Roman"/>
          <w:szCs w:val="24"/>
        </w:rPr>
        <w:tab/>
        <w:t xml:space="preserve">        </w:t>
      </w:r>
      <w:r w:rsidR="00AE6133" w:rsidRPr="00E76419">
        <w:rPr>
          <w:rFonts w:ascii="Times New Roman" w:hAnsi="Times New Roman"/>
          <w:szCs w:val="24"/>
        </w:rPr>
        <w:t xml:space="preserve">Nerijus </w:t>
      </w:r>
      <w:proofErr w:type="spellStart"/>
      <w:r w:rsidR="00AE6133" w:rsidRPr="00E76419">
        <w:rPr>
          <w:rFonts w:ascii="Times New Roman" w:hAnsi="Times New Roman"/>
          <w:szCs w:val="24"/>
        </w:rPr>
        <w:t>Cesiulis</w:t>
      </w:r>
      <w:proofErr w:type="spellEnd"/>
    </w:p>
    <w:p w14:paraId="20F26086" w14:textId="77777777" w:rsidR="005968CA" w:rsidRPr="00E76419" w:rsidRDefault="005968CA" w:rsidP="00E76419">
      <w:pPr>
        <w:tabs>
          <w:tab w:val="left" w:pos="142"/>
          <w:tab w:val="left" w:pos="7371"/>
          <w:tab w:val="left" w:pos="8280"/>
        </w:tabs>
        <w:ind w:hanging="142"/>
        <w:jc w:val="both"/>
        <w:rPr>
          <w:rFonts w:ascii="Times New Roman" w:hAnsi="Times New Roman"/>
          <w:szCs w:val="24"/>
        </w:rPr>
      </w:pPr>
    </w:p>
    <w:p w14:paraId="0D6DAF6D" w14:textId="77777777" w:rsidR="005968CA" w:rsidRPr="00E76419" w:rsidRDefault="005968CA" w:rsidP="00E76419">
      <w:pPr>
        <w:tabs>
          <w:tab w:val="left" w:pos="142"/>
          <w:tab w:val="left" w:pos="7371"/>
          <w:tab w:val="left" w:pos="8280"/>
        </w:tabs>
        <w:ind w:hanging="142"/>
        <w:jc w:val="both"/>
        <w:rPr>
          <w:rFonts w:ascii="Times New Roman" w:hAnsi="Times New Roman"/>
          <w:szCs w:val="24"/>
        </w:rPr>
      </w:pPr>
    </w:p>
    <w:p w14:paraId="3AA80693" w14:textId="5AA69E0B" w:rsidR="00EC2D9B" w:rsidRPr="00E76419" w:rsidRDefault="005968CA" w:rsidP="00E76419">
      <w:pPr>
        <w:tabs>
          <w:tab w:val="left" w:pos="142"/>
          <w:tab w:val="left" w:pos="7088"/>
        </w:tabs>
        <w:ind w:hanging="142"/>
        <w:jc w:val="both"/>
        <w:rPr>
          <w:rFonts w:ascii="Times New Roman" w:hAnsi="Times New Roman"/>
          <w:szCs w:val="24"/>
        </w:rPr>
      </w:pPr>
      <w:r w:rsidRPr="00E76419">
        <w:rPr>
          <w:rFonts w:ascii="Times New Roman" w:hAnsi="Times New Roman"/>
          <w:szCs w:val="24"/>
        </w:rPr>
        <w:t xml:space="preserve">Posėdžio sekretorė                                                                                   </w:t>
      </w:r>
      <w:r w:rsidR="006D2DE2" w:rsidRPr="00E76419">
        <w:rPr>
          <w:rFonts w:ascii="Times New Roman" w:hAnsi="Times New Roman"/>
          <w:szCs w:val="24"/>
        </w:rPr>
        <w:t xml:space="preserve">Vita </w:t>
      </w:r>
      <w:proofErr w:type="spellStart"/>
      <w:r w:rsidR="006D2DE2" w:rsidRPr="00E76419">
        <w:rPr>
          <w:rFonts w:ascii="Times New Roman" w:hAnsi="Times New Roman"/>
          <w:szCs w:val="24"/>
        </w:rPr>
        <w:t>Petkevičiūtė-Siliūnienė</w:t>
      </w:r>
      <w:proofErr w:type="spellEnd"/>
    </w:p>
    <w:sectPr w:rsidR="00EC2D9B" w:rsidRPr="00E76419" w:rsidSect="00522317">
      <w:headerReference w:type="default" r:id="rId8"/>
      <w:pgSz w:w="11906" w:h="16838"/>
      <w:pgMar w:top="1134"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FBB3" w14:textId="77777777" w:rsidR="00522317" w:rsidRDefault="00522317" w:rsidP="005968CA">
      <w:r>
        <w:separator/>
      </w:r>
    </w:p>
  </w:endnote>
  <w:endnote w:type="continuationSeparator" w:id="0">
    <w:p w14:paraId="51D3514A" w14:textId="77777777" w:rsidR="00522317" w:rsidRDefault="00522317" w:rsidP="0059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1D86" w14:textId="77777777" w:rsidR="00522317" w:rsidRDefault="00522317" w:rsidP="005968CA">
      <w:r>
        <w:separator/>
      </w:r>
    </w:p>
  </w:footnote>
  <w:footnote w:type="continuationSeparator" w:id="0">
    <w:p w14:paraId="3C48AB49" w14:textId="77777777" w:rsidR="00522317" w:rsidRDefault="00522317" w:rsidP="005968CA">
      <w:r>
        <w:continuationSeparator/>
      </w:r>
    </w:p>
  </w:footnote>
  <w:footnote w:id="1">
    <w:p w14:paraId="49BA97BE" w14:textId="4FDC71B5" w:rsidR="007F3EF6" w:rsidRPr="00F52467" w:rsidRDefault="007F3EF6">
      <w:pPr>
        <w:pStyle w:val="Puslapioinaostekstas"/>
        <w:rPr>
          <w:rFonts w:ascii="Times New Roman" w:hAnsi="Times New Roman"/>
        </w:rPr>
      </w:pPr>
      <w:r w:rsidRPr="00C61C37">
        <w:rPr>
          <w:rStyle w:val="Puslapioinaosnuoroda"/>
          <w:rFonts w:ascii="Times New Roman" w:hAnsi="Times New Roman"/>
        </w:rPr>
        <w:footnoteRef/>
      </w:r>
      <w:r w:rsidRPr="00C61C37">
        <w:rPr>
          <w:rFonts w:ascii="Times New Roman" w:hAnsi="Times New Roman"/>
        </w:rPr>
        <w:t xml:space="preserve"> </w:t>
      </w:r>
      <w:hyperlink r:id="rId1" w:tgtFrame="_blank" w:tooltip="https://teams.microsoft.com/l/meetup-join/19%3ameeting_ymuzmmvjzdqtn2nlns00njrmlweymjitnjkxmjdhnwq3mdrh%40thread.v2/0?context=%7b%22tid%22%3a%22985e2f3f-3c98-4e4e-b1ab-2b833fbf8627%22%2c%22oid%22%3a%22a2131949-5572-482b-9c51-befe6bc8f127%22%7d" w:history="1">
        <w:r w:rsidR="007E2AA8" w:rsidRPr="00F52467">
          <w:rPr>
            <w:rStyle w:val="Hipersaitas"/>
            <w:rFonts w:ascii="Times New Roman" w:hAnsi="Times New Roman"/>
            <w:color w:val="auto"/>
            <w:u w:val="none"/>
            <w:shd w:val="clear" w:color="auto" w:fill="F5F5F5"/>
          </w:rPr>
          <w:t>Spustelėkite čia norėdami prisijungti prie susitikimo</w:t>
        </w:r>
      </w:hyperlink>
    </w:p>
  </w:footnote>
  <w:footnote w:id="2">
    <w:p w14:paraId="03A90056" w14:textId="7F2C7693" w:rsidR="009A0244" w:rsidRPr="00D402C4" w:rsidRDefault="009A0244">
      <w:pPr>
        <w:pStyle w:val="Puslapioinaostekstas"/>
        <w:rPr>
          <w:rFonts w:ascii="Times New Roman" w:hAnsi="Times New Roman"/>
        </w:rPr>
      </w:pPr>
      <w:r w:rsidRPr="00F52467">
        <w:rPr>
          <w:rStyle w:val="Puslapioinaosnuoroda"/>
          <w:rFonts w:ascii="Times New Roman" w:hAnsi="Times New Roman"/>
        </w:rPr>
        <w:footnoteRef/>
      </w:r>
      <w:r w:rsidRPr="00F52467">
        <w:rPr>
          <w:rFonts w:ascii="Times New Roman" w:hAnsi="Times New Roman"/>
        </w:rPr>
        <w:t xml:space="preserve"> Dalyvavo posėdyje </w:t>
      </w:r>
      <w:r w:rsidR="00A31DF7" w:rsidRPr="00F52467">
        <w:rPr>
          <w:rFonts w:ascii="Times New Roman" w:hAnsi="Times New Roman"/>
        </w:rPr>
        <w:t>kartu su R. Malinausku prisijungę iš Druskin</w:t>
      </w:r>
      <w:r w:rsidR="00A31DF7" w:rsidRPr="00D402C4">
        <w:rPr>
          <w:rFonts w:ascii="Times New Roman" w:hAnsi="Times New Roman"/>
        </w:rPr>
        <w:t>inkų savivaldybės TEAMS paskyros.</w:t>
      </w:r>
    </w:p>
  </w:footnote>
  <w:footnote w:id="3">
    <w:p w14:paraId="37C3D63B" w14:textId="031CD703" w:rsidR="005968CA" w:rsidRPr="00A31DF7" w:rsidRDefault="005968CA" w:rsidP="005968CA">
      <w:pPr>
        <w:pStyle w:val="Puslapioinaostekstas"/>
        <w:jc w:val="both"/>
        <w:rPr>
          <w:rFonts w:ascii="Times New Roman" w:hAnsi="Times New Roman"/>
        </w:rPr>
      </w:pPr>
      <w:r w:rsidRPr="00A31DF7">
        <w:rPr>
          <w:rStyle w:val="Puslapioinaosnuoroda"/>
          <w:rFonts w:ascii="Times New Roman" w:hAnsi="Times New Roman"/>
        </w:rPr>
        <w:footnoteRef/>
      </w:r>
      <w:r w:rsidRPr="00A31DF7">
        <w:rPr>
          <w:rFonts w:ascii="Times New Roman" w:hAnsi="Times New Roman"/>
        </w:rPr>
        <w:t xml:space="preserve"> Posėdžio medžiaga išsiųsta 202</w:t>
      </w:r>
      <w:r w:rsidR="007E2AA8" w:rsidRPr="00A31DF7">
        <w:rPr>
          <w:rFonts w:ascii="Times New Roman" w:hAnsi="Times New Roman"/>
        </w:rPr>
        <w:t>4</w:t>
      </w:r>
      <w:r w:rsidRPr="00A31DF7">
        <w:rPr>
          <w:rFonts w:ascii="Times New Roman" w:hAnsi="Times New Roman"/>
        </w:rPr>
        <w:t>-</w:t>
      </w:r>
      <w:r w:rsidR="007E2AA8" w:rsidRPr="00A31DF7">
        <w:rPr>
          <w:rFonts w:ascii="Times New Roman" w:hAnsi="Times New Roman"/>
        </w:rPr>
        <w:t>01</w:t>
      </w:r>
      <w:r w:rsidRPr="00A31DF7">
        <w:rPr>
          <w:rFonts w:ascii="Times New Roman" w:hAnsi="Times New Roman"/>
        </w:rPr>
        <w:t>-</w:t>
      </w:r>
      <w:r w:rsidR="0007357F" w:rsidRPr="00A31DF7">
        <w:rPr>
          <w:rFonts w:ascii="Times New Roman" w:hAnsi="Times New Roman"/>
        </w:rPr>
        <w:t>15</w:t>
      </w:r>
      <w:r w:rsidR="00E8376A" w:rsidRPr="00A31DF7">
        <w:rPr>
          <w:rFonts w:ascii="Times New Roman" w:hAnsi="Times New Roman"/>
        </w:rPr>
        <w:t xml:space="preserve">  </w:t>
      </w:r>
      <w:r w:rsidRPr="00A31DF7">
        <w:rPr>
          <w:rFonts w:ascii="Times New Roman" w:hAnsi="Times New Roman"/>
        </w:rPr>
        <w:t xml:space="preserve">el. paštu </w:t>
      </w:r>
      <w:hyperlink r:id="rId2" w:history="1">
        <w:r w:rsidRPr="00A31DF7">
          <w:rPr>
            <w:rStyle w:val="Hipersaitas"/>
            <w:rFonts w:ascii="Times New Roman" w:hAnsi="Times New Roman"/>
            <w:color w:val="auto"/>
          </w:rPr>
          <w:t>info@alytausregionas.lt</w:t>
        </w:r>
      </w:hyperlink>
      <w:r w:rsidRPr="00A31DF7">
        <w:rPr>
          <w:rStyle w:val="Hipersaitas"/>
          <w:rFonts w:ascii="Times New Roman" w:hAnsi="Times New Roman"/>
          <w:color w:val="auto"/>
        </w:rPr>
        <w:t>.</w:t>
      </w:r>
    </w:p>
  </w:footnote>
  <w:footnote w:id="4">
    <w:p w14:paraId="6EFE580B" w14:textId="423D6EA3" w:rsidR="005968CA" w:rsidRPr="00A31DF7" w:rsidRDefault="005968CA" w:rsidP="005968CA">
      <w:pPr>
        <w:pStyle w:val="Puslapioinaostekstas"/>
        <w:jc w:val="both"/>
        <w:rPr>
          <w:rFonts w:ascii="Times New Roman" w:hAnsi="Times New Roman"/>
        </w:rPr>
      </w:pPr>
      <w:r w:rsidRPr="00A31DF7">
        <w:rPr>
          <w:rStyle w:val="Puslapioinaosnuoroda"/>
          <w:rFonts w:ascii="Times New Roman" w:hAnsi="Times New Roman"/>
        </w:rPr>
        <w:footnoteRef/>
      </w:r>
      <w:r w:rsidRPr="00A31DF7">
        <w:rPr>
          <w:rFonts w:ascii="Times New Roman" w:hAnsi="Times New Roman"/>
        </w:rPr>
        <w:t xml:space="preserve"> Vadovaujantis Alytaus regiono plėtros tarybos </w:t>
      </w:r>
      <w:r w:rsidR="006D2DE2" w:rsidRPr="00A31DF7">
        <w:rPr>
          <w:rFonts w:ascii="Times New Roman" w:hAnsi="Times New Roman"/>
        </w:rPr>
        <w:t>k</w:t>
      </w:r>
      <w:r w:rsidRPr="00A31DF7">
        <w:rPr>
          <w:rFonts w:ascii="Times New Roman" w:hAnsi="Times New Roman"/>
        </w:rPr>
        <w:t>olegijos darbo reglamento, patvirtinto Tarybos Steigiamojo susirinkimo 2020 m. gruodžio 10 d. sprendimu Nr. 3, 58 punktu, Kolegijos posėdis laikomas teisėtu, kai jame dalyvauja daugiau kaip pusė visų Kolegijos narių, tarp kurių turi būti Kolegijos pirmininkas ir (ar) Kolegijos pirmininko pavaduotojas.</w:t>
      </w:r>
    </w:p>
  </w:footnote>
  <w:footnote w:id="5">
    <w:p w14:paraId="4E542254" w14:textId="77777777" w:rsidR="00002B99" w:rsidRPr="00D010B2" w:rsidRDefault="00002B99" w:rsidP="00002B99">
      <w:pPr>
        <w:pStyle w:val="Puslapioinaostekstas"/>
        <w:rPr>
          <w:rFonts w:asciiTheme="majorBidi" w:hAnsiTheme="majorBidi" w:cstheme="majorBidi"/>
        </w:rPr>
      </w:pPr>
      <w:r>
        <w:rPr>
          <w:rStyle w:val="Puslapioinaosnuoroda"/>
        </w:rPr>
        <w:footnoteRef/>
      </w:r>
      <w:r>
        <w:t xml:space="preserve"> </w:t>
      </w:r>
      <w:r w:rsidRPr="00D010B2">
        <w:rPr>
          <w:rFonts w:asciiTheme="majorBidi" w:hAnsiTheme="majorBidi" w:cstheme="majorBidi"/>
        </w:rPr>
        <w:t xml:space="preserve">Lietuvos Respublikos Vyriausybės 2024 m. sausio 17 d. nutarimas Nr. 57 „Dėl Preliminaraus valstybės finansuojamų formaliojo profesinio mokymo vietų, skirtų asmenims priimti mokytis pagal formaliojo profesinio mokymo programas profesinio mokymo įstaigose ir  kitose valstybinėse ar savivaldybių švietimo įstaigose, skaičiaus 2024–2025 metams patvirtinimo“.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8A32" w14:textId="77777777" w:rsidR="00484562" w:rsidRDefault="00306BAF">
    <w:pPr>
      <w:pStyle w:val="Antrats"/>
      <w:jc w:val="center"/>
    </w:pPr>
    <w:r>
      <w:fldChar w:fldCharType="begin"/>
    </w:r>
    <w:r>
      <w:instrText>PAGE   \* MERGEFORMAT</w:instrText>
    </w:r>
    <w:r>
      <w:fldChar w:fldCharType="separate"/>
    </w:r>
    <w:r>
      <w:rPr>
        <w:noProof/>
      </w:rPr>
      <w:t>2</w:t>
    </w:r>
    <w:r>
      <w:fldChar w:fldCharType="end"/>
    </w:r>
  </w:p>
  <w:p w14:paraId="2DB65EBB" w14:textId="77777777" w:rsidR="00484562" w:rsidRDefault="0048456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E54"/>
    <w:multiLevelType w:val="multilevel"/>
    <w:tmpl w:val="CAB03D1E"/>
    <w:lvl w:ilvl="0">
      <w:start w:val="1"/>
      <w:numFmt w:val="decimal"/>
      <w:lvlText w:val="%1."/>
      <w:lvlJc w:val="left"/>
      <w:pPr>
        <w:ind w:left="435" w:hanging="360"/>
      </w:pPr>
    </w:lvl>
    <w:lvl w:ilvl="1">
      <w:start w:val="1"/>
      <w:numFmt w:val="decimal"/>
      <w:isLgl/>
      <w:lvlText w:val="%1.%2."/>
      <w:lvlJc w:val="left"/>
      <w:pPr>
        <w:ind w:left="764" w:hanging="480"/>
      </w:pPr>
      <w:rPr>
        <w:rFonts w:hint="default"/>
        <w:b w:val="0"/>
        <w:bCs/>
      </w:rPr>
    </w:lvl>
    <w:lvl w:ilvl="2">
      <w:start w:val="1"/>
      <w:numFmt w:val="decimal"/>
      <w:isLgl/>
      <w:lvlText w:val="%1.%2.%3."/>
      <w:lvlJc w:val="left"/>
      <w:pPr>
        <w:ind w:left="1779" w:hanging="720"/>
      </w:pPr>
      <w:rPr>
        <w:rFonts w:hint="default"/>
        <w:b/>
      </w:rPr>
    </w:lvl>
    <w:lvl w:ilvl="3">
      <w:start w:val="1"/>
      <w:numFmt w:val="decimal"/>
      <w:isLgl/>
      <w:lvlText w:val="%1.%2.%3.%4."/>
      <w:lvlJc w:val="left"/>
      <w:pPr>
        <w:ind w:left="2271" w:hanging="720"/>
      </w:pPr>
      <w:rPr>
        <w:rFonts w:hint="default"/>
        <w:b/>
      </w:rPr>
    </w:lvl>
    <w:lvl w:ilvl="4">
      <w:start w:val="1"/>
      <w:numFmt w:val="decimal"/>
      <w:isLgl/>
      <w:lvlText w:val="%1.%2.%3.%4.%5."/>
      <w:lvlJc w:val="left"/>
      <w:pPr>
        <w:ind w:left="3123" w:hanging="1080"/>
      </w:pPr>
      <w:rPr>
        <w:rFonts w:hint="default"/>
        <w:b/>
      </w:rPr>
    </w:lvl>
    <w:lvl w:ilvl="5">
      <w:start w:val="1"/>
      <w:numFmt w:val="decimal"/>
      <w:isLgl/>
      <w:lvlText w:val="%1.%2.%3.%4.%5.%6."/>
      <w:lvlJc w:val="left"/>
      <w:pPr>
        <w:ind w:left="3615" w:hanging="1080"/>
      </w:pPr>
      <w:rPr>
        <w:rFonts w:hint="default"/>
        <w:b/>
      </w:rPr>
    </w:lvl>
    <w:lvl w:ilvl="6">
      <w:start w:val="1"/>
      <w:numFmt w:val="decimal"/>
      <w:isLgl/>
      <w:lvlText w:val="%1.%2.%3.%4.%5.%6.%7."/>
      <w:lvlJc w:val="left"/>
      <w:pPr>
        <w:ind w:left="4467" w:hanging="1440"/>
      </w:pPr>
      <w:rPr>
        <w:rFonts w:hint="default"/>
        <w:b/>
      </w:rPr>
    </w:lvl>
    <w:lvl w:ilvl="7">
      <w:start w:val="1"/>
      <w:numFmt w:val="decimal"/>
      <w:isLgl/>
      <w:lvlText w:val="%1.%2.%3.%4.%5.%6.%7.%8."/>
      <w:lvlJc w:val="left"/>
      <w:pPr>
        <w:ind w:left="4959" w:hanging="1440"/>
      </w:pPr>
      <w:rPr>
        <w:rFonts w:hint="default"/>
        <w:b/>
      </w:rPr>
    </w:lvl>
    <w:lvl w:ilvl="8">
      <w:start w:val="1"/>
      <w:numFmt w:val="decimal"/>
      <w:isLgl/>
      <w:lvlText w:val="%1.%2.%3.%4.%5.%6.%7.%8.%9."/>
      <w:lvlJc w:val="left"/>
      <w:pPr>
        <w:ind w:left="5811" w:hanging="1800"/>
      </w:pPr>
      <w:rPr>
        <w:rFonts w:hint="default"/>
        <w:b/>
      </w:rPr>
    </w:lvl>
  </w:abstractNum>
  <w:abstractNum w:abstractNumId="1" w15:restartNumberingAfterBreak="0">
    <w:nsid w:val="071E31D8"/>
    <w:multiLevelType w:val="multilevel"/>
    <w:tmpl w:val="E6C26478"/>
    <w:lvl w:ilvl="0">
      <w:start w:val="5"/>
      <w:numFmt w:val="decimal"/>
      <w:lvlText w:val="%1."/>
      <w:lvlJc w:val="left"/>
      <w:pPr>
        <w:ind w:left="360" w:hanging="360"/>
      </w:pPr>
      <w:rPr>
        <w:rFonts w:hint="default"/>
      </w:rPr>
    </w:lvl>
    <w:lvl w:ilvl="1">
      <w:start w:val="2"/>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 w15:restartNumberingAfterBreak="0">
    <w:nsid w:val="258B1125"/>
    <w:multiLevelType w:val="multilevel"/>
    <w:tmpl w:val="F75E94B8"/>
    <w:lvl w:ilvl="0">
      <w:start w:val="1"/>
      <w:numFmt w:val="decimal"/>
      <w:lvlText w:val="%1."/>
      <w:lvlJc w:val="left"/>
      <w:pPr>
        <w:ind w:left="720" w:hanging="360"/>
      </w:pPr>
      <w:rPr>
        <w:rFonts w:eastAsia="Times New Roman" w:hint="default"/>
        <w:color w:val="auto"/>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3" w15:restartNumberingAfterBreak="0">
    <w:nsid w:val="34AA10D2"/>
    <w:multiLevelType w:val="multilevel"/>
    <w:tmpl w:val="14625D3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E6B445C"/>
    <w:multiLevelType w:val="hybridMultilevel"/>
    <w:tmpl w:val="37809622"/>
    <w:lvl w:ilvl="0" w:tplc="9360516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4DA740E0"/>
    <w:multiLevelType w:val="multilevel"/>
    <w:tmpl w:val="1690FF0E"/>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6" w15:restartNumberingAfterBreak="0">
    <w:nsid w:val="5EBF153F"/>
    <w:multiLevelType w:val="multilevel"/>
    <w:tmpl w:val="DAFEED90"/>
    <w:lvl w:ilvl="0">
      <w:start w:val="5"/>
      <w:numFmt w:val="decimal"/>
      <w:lvlText w:val="%1."/>
      <w:lvlJc w:val="left"/>
      <w:pPr>
        <w:ind w:left="795" w:hanging="360"/>
      </w:pPr>
      <w:rPr>
        <w:rFonts w:hint="default"/>
        <w:color w:val="000000"/>
      </w:rPr>
    </w:lvl>
    <w:lvl w:ilvl="1">
      <w:start w:val="1"/>
      <w:numFmt w:val="decimal"/>
      <w:isLgl/>
      <w:lvlText w:val="%1.%2."/>
      <w:lvlJc w:val="left"/>
      <w:pPr>
        <w:ind w:left="855" w:hanging="4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7" w15:restartNumberingAfterBreak="0">
    <w:nsid w:val="79C53C6B"/>
    <w:multiLevelType w:val="hybridMultilevel"/>
    <w:tmpl w:val="091A90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A974D54"/>
    <w:multiLevelType w:val="hybridMultilevel"/>
    <w:tmpl w:val="07F4A034"/>
    <w:lvl w:ilvl="0" w:tplc="D6C4C0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16cid:durableId="55473463">
    <w:abstractNumId w:val="0"/>
  </w:num>
  <w:num w:numId="2" w16cid:durableId="287902625">
    <w:abstractNumId w:val="5"/>
  </w:num>
  <w:num w:numId="3" w16cid:durableId="1094396079">
    <w:abstractNumId w:val="8"/>
  </w:num>
  <w:num w:numId="4" w16cid:durableId="282999184">
    <w:abstractNumId w:val="7"/>
  </w:num>
  <w:num w:numId="5" w16cid:durableId="1712805110">
    <w:abstractNumId w:val="1"/>
  </w:num>
  <w:num w:numId="6" w16cid:durableId="874927170">
    <w:abstractNumId w:val="2"/>
  </w:num>
  <w:num w:numId="7" w16cid:durableId="1641183754">
    <w:abstractNumId w:val="6"/>
  </w:num>
  <w:num w:numId="8" w16cid:durableId="2011521150">
    <w:abstractNumId w:val="3"/>
  </w:num>
  <w:num w:numId="9" w16cid:durableId="1247348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CA"/>
    <w:rsid w:val="00002B99"/>
    <w:rsid w:val="000301E1"/>
    <w:rsid w:val="00031EA2"/>
    <w:rsid w:val="00035697"/>
    <w:rsid w:val="000516F6"/>
    <w:rsid w:val="000679D0"/>
    <w:rsid w:val="0007357F"/>
    <w:rsid w:val="00073EEB"/>
    <w:rsid w:val="000819C4"/>
    <w:rsid w:val="000A11B5"/>
    <w:rsid w:val="000B0499"/>
    <w:rsid w:val="000B64DB"/>
    <w:rsid w:val="000C20B9"/>
    <w:rsid w:val="000D31E8"/>
    <w:rsid w:val="000E5B97"/>
    <w:rsid w:val="00104CA6"/>
    <w:rsid w:val="00120AAA"/>
    <w:rsid w:val="00125029"/>
    <w:rsid w:val="00126B05"/>
    <w:rsid w:val="00126FCE"/>
    <w:rsid w:val="00141FB3"/>
    <w:rsid w:val="00142E05"/>
    <w:rsid w:val="001607E9"/>
    <w:rsid w:val="00162D84"/>
    <w:rsid w:val="0016585C"/>
    <w:rsid w:val="001727A2"/>
    <w:rsid w:val="00173566"/>
    <w:rsid w:val="00174E90"/>
    <w:rsid w:val="00176885"/>
    <w:rsid w:val="00185B00"/>
    <w:rsid w:val="00192DDE"/>
    <w:rsid w:val="001966B8"/>
    <w:rsid w:val="001A179A"/>
    <w:rsid w:val="001A2F4B"/>
    <w:rsid w:val="001B50C0"/>
    <w:rsid w:val="001D0363"/>
    <w:rsid w:val="001D4488"/>
    <w:rsid w:val="001D4DC4"/>
    <w:rsid w:val="002016BB"/>
    <w:rsid w:val="00230D58"/>
    <w:rsid w:val="00245BB5"/>
    <w:rsid w:val="00254912"/>
    <w:rsid w:val="00264242"/>
    <w:rsid w:val="0027383D"/>
    <w:rsid w:val="00282FB3"/>
    <w:rsid w:val="00284A8C"/>
    <w:rsid w:val="00297B95"/>
    <w:rsid w:val="002B1670"/>
    <w:rsid w:val="002D3A57"/>
    <w:rsid w:val="002F5F72"/>
    <w:rsid w:val="003009FD"/>
    <w:rsid w:val="00305328"/>
    <w:rsid w:val="00306BAF"/>
    <w:rsid w:val="003076BD"/>
    <w:rsid w:val="00326D8C"/>
    <w:rsid w:val="003335D5"/>
    <w:rsid w:val="00337C04"/>
    <w:rsid w:val="00351042"/>
    <w:rsid w:val="00353992"/>
    <w:rsid w:val="00356FCB"/>
    <w:rsid w:val="00365303"/>
    <w:rsid w:val="00370C96"/>
    <w:rsid w:val="003711D8"/>
    <w:rsid w:val="0037423C"/>
    <w:rsid w:val="00382F90"/>
    <w:rsid w:val="0038681A"/>
    <w:rsid w:val="003954ED"/>
    <w:rsid w:val="003A2E14"/>
    <w:rsid w:val="003A7E07"/>
    <w:rsid w:val="003B44A7"/>
    <w:rsid w:val="003D332F"/>
    <w:rsid w:val="003D3354"/>
    <w:rsid w:val="003E1A21"/>
    <w:rsid w:val="003E433E"/>
    <w:rsid w:val="003F3E39"/>
    <w:rsid w:val="00401FE9"/>
    <w:rsid w:val="00404E1A"/>
    <w:rsid w:val="00411736"/>
    <w:rsid w:val="00414513"/>
    <w:rsid w:val="0042426D"/>
    <w:rsid w:val="00427350"/>
    <w:rsid w:val="0043627E"/>
    <w:rsid w:val="00440692"/>
    <w:rsid w:val="004466B9"/>
    <w:rsid w:val="00455D16"/>
    <w:rsid w:val="004601AC"/>
    <w:rsid w:val="00464653"/>
    <w:rsid w:val="00484562"/>
    <w:rsid w:val="00492B1A"/>
    <w:rsid w:val="004A7DD8"/>
    <w:rsid w:val="004B013E"/>
    <w:rsid w:val="004F5ED6"/>
    <w:rsid w:val="00501756"/>
    <w:rsid w:val="00522317"/>
    <w:rsid w:val="00523230"/>
    <w:rsid w:val="00526E7D"/>
    <w:rsid w:val="0053757E"/>
    <w:rsid w:val="0055695A"/>
    <w:rsid w:val="005871F8"/>
    <w:rsid w:val="00590C56"/>
    <w:rsid w:val="005968CA"/>
    <w:rsid w:val="005A2DAF"/>
    <w:rsid w:val="005C45DC"/>
    <w:rsid w:val="005C4EF6"/>
    <w:rsid w:val="005D047D"/>
    <w:rsid w:val="005E07F5"/>
    <w:rsid w:val="005E4053"/>
    <w:rsid w:val="0060535D"/>
    <w:rsid w:val="006110C4"/>
    <w:rsid w:val="006117D6"/>
    <w:rsid w:val="00616530"/>
    <w:rsid w:val="00620EE6"/>
    <w:rsid w:val="00640FDE"/>
    <w:rsid w:val="00651FF4"/>
    <w:rsid w:val="00654355"/>
    <w:rsid w:val="0067312B"/>
    <w:rsid w:val="006803B4"/>
    <w:rsid w:val="0069158A"/>
    <w:rsid w:val="006A6524"/>
    <w:rsid w:val="006A7777"/>
    <w:rsid w:val="006C42D8"/>
    <w:rsid w:val="006C688E"/>
    <w:rsid w:val="006D1C89"/>
    <w:rsid w:val="006D2DE2"/>
    <w:rsid w:val="006D6910"/>
    <w:rsid w:val="006E2806"/>
    <w:rsid w:val="006E7841"/>
    <w:rsid w:val="006E791E"/>
    <w:rsid w:val="006F777E"/>
    <w:rsid w:val="007002C6"/>
    <w:rsid w:val="00722E4F"/>
    <w:rsid w:val="00740E52"/>
    <w:rsid w:val="00741448"/>
    <w:rsid w:val="00751223"/>
    <w:rsid w:val="0077630E"/>
    <w:rsid w:val="00781493"/>
    <w:rsid w:val="00781E75"/>
    <w:rsid w:val="0078385C"/>
    <w:rsid w:val="00794695"/>
    <w:rsid w:val="007A7F13"/>
    <w:rsid w:val="007C2346"/>
    <w:rsid w:val="007C463A"/>
    <w:rsid w:val="007C7E26"/>
    <w:rsid w:val="007D0687"/>
    <w:rsid w:val="007D54E3"/>
    <w:rsid w:val="007E2AA8"/>
    <w:rsid w:val="007E6147"/>
    <w:rsid w:val="007E76EA"/>
    <w:rsid w:val="007F3EF6"/>
    <w:rsid w:val="00800539"/>
    <w:rsid w:val="0080256E"/>
    <w:rsid w:val="00827CD1"/>
    <w:rsid w:val="00841B7C"/>
    <w:rsid w:val="00856D09"/>
    <w:rsid w:val="00866EBA"/>
    <w:rsid w:val="00870632"/>
    <w:rsid w:val="008729E0"/>
    <w:rsid w:val="0087324B"/>
    <w:rsid w:val="00885DA1"/>
    <w:rsid w:val="008A71F6"/>
    <w:rsid w:val="008B0196"/>
    <w:rsid w:val="008C3996"/>
    <w:rsid w:val="008E6C71"/>
    <w:rsid w:val="008F1E95"/>
    <w:rsid w:val="00907B28"/>
    <w:rsid w:val="00907BE4"/>
    <w:rsid w:val="00910050"/>
    <w:rsid w:val="00920A84"/>
    <w:rsid w:val="0092404C"/>
    <w:rsid w:val="0092557F"/>
    <w:rsid w:val="00930806"/>
    <w:rsid w:val="00935D9B"/>
    <w:rsid w:val="00946294"/>
    <w:rsid w:val="00947DF4"/>
    <w:rsid w:val="009751B7"/>
    <w:rsid w:val="009917AB"/>
    <w:rsid w:val="00993F39"/>
    <w:rsid w:val="00997DCE"/>
    <w:rsid w:val="009A0244"/>
    <w:rsid w:val="009B7D09"/>
    <w:rsid w:val="009C1DE6"/>
    <w:rsid w:val="009C74B1"/>
    <w:rsid w:val="009D6502"/>
    <w:rsid w:val="009F5C64"/>
    <w:rsid w:val="00A30089"/>
    <w:rsid w:val="00A31DF7"/>
    <w:rsid w:val="00A35C22"/>
    <w:rsid w:val="00A362B4"/>
    <w:rsid w:val="00A44C9A"/>
    <w:rsid w:val="00A47B6B"/>
    <w:rsid w:val="00A57CCC"/>
    <w:rsid w:val="00A737E8"/>
    <w:rsid w:val="00A93A1A"/>
    <w:rsid w:val="00A95DB0"/>
    <w:rsid w:val="00A96192"/>
    <w:rsid w:val="00AA5A42"/>
    <w:rsid w:val="00AB12A9"/>
    <w:rsid w:val="00AD51B6"/>
    <w:rsid w:val="00AE144A"/>
    <w:rsid w:val="00AE18C2"/>
    <w:rsid w:val="00AE2EBF"/>
    <w:rsid w:val="00AE6133"/>
    <w:rsid w:val="00B0273F"/>
    <w:rsid w:val="00B43E64"/>
    <w:rsid w:val="00B447DC"/>
    <w:rsid w:val="00B5227B"/>
    <w:rsid w:val="00B57CF1"/>
    <w:rsid w:val="00B61BF3"/>
    <w:rsid w:val="00BA4721"/>
    <w:rsid w:val="00BB515D"/>
    <w:rsid w:val="00BC33A4"/>
    <w:rsid w:val="00BC4ACE"/>
    <w:rsid w:val="00BD053C"/>
    <w:rsid w:val="00BE1D5B"/>
    <w:rsid w:val="00BE41C9"/>
    <w:rsid w:val="00BF4508"/>
    <w:rsid w:val="00C00B23"/>
    <w:rsid w:val="00C02FEF"/>
    <w:rsid w:val="00C10BE9"/>
    <w:rsid w:val="00C1283D"/>
    <w:rsid w:val="00C13D78"/>
    <w:rsid w:val="00C14643"/>
    <w:rsid w:val="00C25661"/>
    <w:rsid w:val="00C27BE1"/>
    <w:rsid w:val="00C61C37"/>
    <w:rsid w:val="00C66A28"/>
    <w:rsid w:val="00C71E67"/>
    <w:rsid w:val="00C74F70"/>
    <w:rsid w:val="00C83E76"/>
    <w:rsid w:val="00C86ECE"/>
    <w:rsid w:val="00C93451"/>
    <w:rsid w:val="00CA4BC4"/>
    <w:rsid w:val="00CB0943"/>
    <w:rsid w:val="00CB25D2"/>
    <w:rsid w:val="00CB7AE5"/>
    <w:rsid w:val="00CC5860"/>
    <w:rsid w:val="00CD23D8"/>
    <w:rsid w:val="00CD418C"/>
    <w:rsid w:val="00CD7C77"/>
    <w:rsid w:val="00CE60F4"/>
    <w:rsid w:val="00CF41FB"/>
    <w:rsid w:val="00CF730B"/>
    <w:rsid w:val="00D010B2"/>
    <w:rsid w:val="00D11561"/>
    <w:rsid w:val="00D12B20"/>
    <w:rsid w:val="00D1493E"/>
    <w:rsid w:val="00D26D18"/>
    <w:rsid w:val="00D402C4"/>
    <w:rsid w:val="00D4712C"/>
    <w:rsid w:val="00D47D8D"/>
    <w:rsid w:val="00D5487C"/>
    <w:rsid w:val="00D815B2"/>
    <w:rsid w:val="00D81BF3"/>
    <w:rsid w:val="00D85354"/>
    <w:rsid w:val="00D9196F"/>
    <w:rsid w:val="00D92DC5"/>
    <w:rsid w:val="00DD6EE0"/>
    <w:rsid w:val="00DE25B0"/>
    <w:rsid w:val="00DE44B8"/>
    <w:rsid w:val="00E01CB2"/>
    <w:rsid w:val="00E0386D"/>
    <w:rsid w:val="00E14372"/>
    <w:rsid w:val="00E51D2B"/>
    <w:rsid w:val="00E53598"/>
    <w:rsid w:val="00E75D81"/>
    <w:rsid w:val="00E76419"/>
    <w:rsid w:val="00E7712D"/>
    <w:rsid w:val="00E8376A"/>
    <w:rsid w:val="00E933FC"/>
    <w:rsid w:val="00E934BD"/>
    <w:rsid w:val="00EA1EC2"/>
    <w:rsid w:val="00EA2F93"/>
    <w:rsid w:val="00EA5E74"/>
    <w:rsid w:val="00EA7EFB"/>
    <w:rsid w:val="00EB494C"/>
    <w:rsid w:val="00EC2D9B"/>
    <w:rsid w:val="00EC7F08"/>
    <w:rsid w:val="00ED1AA7"/>
    <w:rsid w:val="00ED4D6E"/>
    <w:rsid w:val="00EE1891"/>
    <w:rsid w:val="00EE2740"/>
    <w:rsid w:val="00F039F1"/>
    <w:rsid w:val="00F276C7"/>
    <w:rsid w:val="00F307BE"/>
    <w:rsid w:val="00F3731C"/>
    <w:rsid w:val="00F44658"/>
    <w:rsid w:val="00F52467"/>
    <w:rsid w:val="00F54924"/>
    <w:rsid w:val="00F54EE0"/>
    <w:rsid w:val="00F57E39"/>
    <w:rsid w:val="00F63410"/>
    <w:rsid w:val="00F71C1F"/>
    <w:rsid w:val="00F74896"/>
    <w:rsid w:val="00F845C6"/>
    <w:rsid w:val="00F95B82"/>
    <w:rsid w:val="00FA1714"/>
    <w:rsid w:val="00FB495D"/>
    <w:rsid w:val="00FC29E3"/>
    <w:rsid w:val="00FD7556"/>
    <w:rsid w:val="00FE10E9"/>
    <w:rsid w:val="00FF0FF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A604"/>
  <w15:chartTrackingRefBased/>
  <w15:docId w15:val="{2A5DBAB2-D1D7-49AD-8E48-981665CE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968CA"/>
    <w:pPr>
      <w:spacing w:after="0" w:line="240" w:lineRule="auto"/>
    </w:pPr>
    <w:rPr>
      <w:rFonts w:ascii="TimesLT" w:eastAsia="Times New Roman" w:hAnsi="TimesLT"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aliases w:val=" Char Diagrama,Char Diagrama"/>
    <w:link w:val="Antrats"/>
    <w:locked/>
    <w:rsid w:val="005968CA"/>
    <w:rPr>
      <w:sz w:val="24"/>
      <w:szCs w:val="24"/>
      <w:lang w:eastAsia="lt-LT"/>
    </w:rPr>
  </w:style>
  <w:style w:type="paragraph" w:styleId="Antrats">
    <w:name w:val="header"/>
    <w:aliases w:val=" Char,Char"/>
    <w:basedOn w:val="prastasis"/>
    <w:link w:val="AntratsDiagrama"/>
    <w:rsid w:val="005968CA"/>
    <w:pPr>
      <w:spacing w:before="100" w:beforeAutospacing="1" w:after="100" w:afterAutospacing="1"/>
    </w:pPr>
    <w:rPr>
      <w:rFonts w:asciiTheme="minorHAnsi" w:eastAsiaTheme="minorHAnsi" w:hAnsiTheme="minorHAnsi" w:cstheme="minorBidi"/>
      <w:kern w:val="2"/>
      <w:szCs w:val="24"/>
      <w:lang w:eastAsia="lt-LT"/>
      <w14:ligatures w14:val="standardContextual"/>
    </w:rPr>
  </w:style>
  <w:style w:type="character" w:customStyle="1" w:styleId="AntratsDiagrama1">
    <w:name w:val="Antraštės Diagrama1"/>
    <w:basedOn w:val="Numatytasispastraiposriftas"/>
    <w:uiPriority w:val="99"/>
    <w:semiHidden/>
    <w:rsid w:val="005968CA"/>
    <w:rPr>
      <w:rFonts w:ascii="TimesLT" w:eastAsia="Times New Roman" w:hAnsi="TimesLT" w:cs="Times New Roman"/>
      <w:kern w:val="0"/>
      <w:sz w:val="24"/>
      <w:szCs w:val="20"/>
      <w14:ligatures w14:val="none"/>
    </w:rPr>
  </w:style>
  <w:style w:type="paragraph" w:styleId="Paantrat">
    <w:name w:val="Subtitle"/>
    <w:basedOn w:val="prastasis"/>
    <w:next w:val="prastasis"/>
    <w:link w:val="PaantratDiagrama"/>
    <w:qFormat/>
    <w:rsid w:val="005968CA"/>
    <w:pPr>
      <w:spacing w:after="60"/>
      <w:jc w:val="center"/>
      <w:outlineLvl w:val="1"/>
    </w:pPr>
    <w:rPr>
      <w:rFonts w:ascii="Calibri Light" w:hAnsi="Calibri Light"/>
      <w:szCs w:val="24"/>
    </w:rPr>
  </w:style>
  <w:style w:type="character" w:customStyle="1" w:styleId="PaantratDiagrama">
    <w:name w:val="Paantraštė Diagrama"/>
    <w:basedOn w:val="Numatytasispastraiposriftas"/>
    <w:link w:val="Paantrat"/>
    <w:rsid w:val="005968CA"/>
    <w:rPr>
      <w:rFonts w:ascii="Calibri Light" w:eastAsia="Times New Roman" w:hAnsi="Calibri Light" w:cs="Times New Roman"/>
      <w:kern w:val="0"/>
      <w:sz w:val="24"/>
      <w:szCs w:val="24"/>
      <w14:ligatures w14:val="none"/>
    </w:rPr>
  </w:style>
  <w:style w:type="paragraph" w:styleId="Sraopastraipa">
    <w:name w:val="List Paragraph"/>
    <w:aliases w:val="Bullet EY"/>
    <w:basedOn w:val="prastasis"/>
    <w:link w:val="SraopastraipaDiagrama"/>
    <w:qFormat/>
    <w:rsid w:val="005968CA"/>
    <w:pPr>
      <w:spacing w:after="160" w:line="259" w:lineRule="auto"/>
      <w:ind w:left="720"/>
      <w:contextualSpacing/>
    </w:pPr>
    <w:rPr>
      <w:rFonts w:ascii="Calibri" w:eastAsia="Calibri" w:hAnsi="Calibri"/>
      <w:sz w:val="22"/>
      <w:szCs w:val="22"/>
    </w:rPr>
  </w:style>
  <w:style w:type="paragraph" w:styleId="Puslapioinaostekstas">
    <w:name w:val="footnote text"/>
    <w:aliases w:val="Footnote,Footnote text,fn,Footnote Text Char Char,Footnote Text Char Char Diagrama,Footnote Text Char Char Diagrama Diagrama,Char1,atask Puslapio išnašos tekstas,Footnote Char Char,Footnote Char, Diagrama,Diagrama"/>
    <w:basedOn w:val="prastasis"/>
    <w:link w:val="PuslapioinaostekstasDiagrama"/>
    <w:uiPriority w:val="99"/>
    <w:unhideWhenUsed/>
    <w:rsid w:val="005968CA"/>
    <w:rPr>
      <w:rFonts w:ascii="Calibri" w:eastAsia="Calibri" w:hAnsi="Calibri"/>
      <w:sz w:val="20"/>
    </w:rPr>
  </w:style>
  <w:style w:type="character" w:customStyle="1" w:styleId="PuslapioinaostekstasDiagrama">
    <w:name w:val="Puslapio išnašos tekstas Diagrama"/>
    <w:aliases w:val="Footnote Diagrama,Footnote text Diagrama,fn Diagrama,Footnote Text Char Char Diagrama1,Footnote Text Char Char Diagrama Diagrama1,Footnote Text Char Char Diagrama Diagrama Diagrama,Char1 Diagrama,Footnote Char Diagrama"/>
    <w:basedOn w:val="Numatytasispastraiposriftas"/>
    <w:link w:val="Puslapioinaostekstas"/>
    <w:uiPriority w:val="99"/>
    <w:rsid w:val="005968CA"/>
    <w:rPr>
      <w:rFonts w:ascii="Calibri" w:eastAsia="Calibri" w:hAnsi="Calibri" w:cs="Times New Roman"/>
      <w:kern w:val="0"/>
      <w:sz w:val="20"/>
      <w:szCs w:val="20"/>
      <w14:ligatures w14:val="none"/>
    </w:rPr>
  </w:style>
  <w:style w:type="character" w:styleId="Puslapioinaosnuoroda">
    <w:name w:val="footnote reference"/>
    <w:aliases w:val="Išnaša,Footnote symbol"/>
    <w:uiPriority w:val="99"/>
    <w:unhideWhenUsed/>
    <w:rsid w:val="005968CA"/>
    <w:rPr>
      <w:vertAlign w:val="superscript"/>
    </w:rPr>
  </w:style>
  <w:style w:type="paragraph" w:styleId="Betarp">
    <w:name w:val="No Spacing"/>
    <w:uiPriority w:val="1"/>
    <w:qFormat/>
    <w:rsid w:val="005968CA"/>
    <w:pPr>
      <w:spacing w:after="0" w:line="240" w:lineRule="auto"/>
    </w:pPr>
    <w:rPr>
      <w:kern w:val="0"/>
      <w14:ligatures w14:val="none"/>
    </w:rPr>
  </w:style>
  <w:style w:type="character" w:customStyle="1" w:styleId="SraopastraipaDiagrama">
    <w:name w:val="Sąrašo pastraipa Diagrama"/>
    <w:aliases w:val="Bullet EY Diagrama"/>
    <w:link w:val="Sraopastraipa"/>
    <w:qFormat/>
    <w:locked/>
    <w:rsid w:val="005968CA"/>
    <w:rPr>
      <w:rFonts w:ascii="Calibri" w:eastAsia="Calibri" w:hAnsi="Calibri" w:cs="Times New Roman"/>
      <w:kern w:val="0"/>
      <w14:ligatures w14:val="none"/>
    </w:rPr>
  </w:style>
  <w:style w:type="character" w:styleId="Hipersaitas">
    <w:name w:val="Hyperlink"/>
    <w:basedOn w:val="Numatytasispastraiposriftas"/>
    <w:uiPriority w:val="99"/>
    <w:unhideWhenUsed/>
    <w:rsid w:val="005968CA"/>
    <w:rPr>
      <w:color w:val="0563C1" w:themeColor="hyperlink"/>
      <w:u w:val="single"/>
    </w:rPr>
  </w:style>
  <w:style w:type="character" w:customStyle="1" w:styleId="normaltextrun">
    <w:name w:val="normaltextrun"/>
    <w:basedOn w:val="Numatytasispastraiposriftas"/>
    <w:rsid w:val="005968CA"/>
  </w:style>
  <w:style w:type="paragraph" w:styleId="Pavadinimas">
    <w:name w:val="Title"/>
    <w:basedOn w:val="prastasis"/>
    <w:link w:val="PavadinimasDiagrama"/>
    <w:uiPriority w:val="99"/>
    <w:qFormat/>
    <w:rsid w:val="005968CA"/>
    <w:pPr>
      <w:jc w:val="center"/>
    </w:pPr>
    <w:rPr>
      <w:rFonts w:ascii="Times New Roman" w:hAnsi="Times New Roman"/>
      <w:b/>
    </w:rPr>
  </w:style>
  <w:style w:type="character" w:customStyle="1" w:styleId="PavadinimasDiagrama">
    <w:name w:val="Pavadinimas Diagrama"/>
    <w:basedOn w:val="Numatytasispastraiposriftas"/>
    <w:link w:val="Pavadinimas"/>
    <w:uiPriority w:val="99"/>
    <w:rsid w:val="005968CA"/>
    <w:rPr>
      <w:rFonts w:ascii="Times New Roman" w:eastAsia="Times New Roman" w:hAnsi="Times New Roman" w:cs="Times New Roman"/>
      <w:b/>
      <w:kern w:val="0"/>
      <w:sz w:val="24"/>
      <w:szCs w:val="20"/>
      <w14:ligatures w14:val="none"/>
    </w:rPr>
  </w:style>
  <w:style w:type="character" w:customStyle="1" w:styleId="x193iq5w">
    <w:name w:val="x193iq5w"/>
    <w:basedOn w:val="Numatytasispastraiposriftas"/>
    <w:rsid w:val="005968CA"/>
  </w:style>
  <w:style w:type="character" w:customStyle="1" w:styleId="markedcontent">
    <w:name w:val="markedcontent"/>
    <w:basedOn w:val="Numatytasispastraiposriftas"/>
    <w:rsid w:val="005968CA"/>
  </w:style>
  <w:style w:type="table" w:styleId="Lentelstinklelis">
    <w:name w:val="Table Grid"/>
    <w:basedOn w:val="prastojilentel"/>
    <w:uiPriority w:val="39"/>
    <w:rsid w:val="00C93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Numatytasispastraiposriftas"/>
    <w:rsid w:val="00F3731C"/>
    <w:rPr>
      <w:rFonts w:ascii="Segoe UI" w:hAnsi="Segoe UI" w:cs="Segoe UI" w:hint="default"/>
      <w:sz w:val="18"/>
      <w:szCs w:val="18"/>
    </w:rPr>
  </w:style>
  <w:style w:type="paragraph" w:styleId="Komentarotekstas">
    <w:name w:val="annotation text"/>
    <w:basedOn w:val="prastasis"/>
    <w:link w:val="KomentarotekstasDiagrama"/>
    <w:uiPriority w:val="99"/>
    <w:unhideWhenUsed/>
    <w:rsid w:val="00CB7AE5"/>
    <w:pPr>
      <w:spacing w:after="200"/>
    </w:pPr>
    <w:rPr>
      <w:rFonts w:asciiTheme="minorHAnsi" w:eastAsiaTheme="minorHAnsi" w:hAnsiTheme="minorHAnsi" w:cstheme="minorBidi"/>
      <w:sz w:val="20"/>
    </w:rPr>
  </w:style>
  <w:style w:type="character" w:customStyle="1" w:styleId="KomentarotekstasDiagrama">
    <w:name w:val="Komentaro tekstas Diagrama"/>
    <w:basedOn w:val="Numatytasispastraiposriftas"/>
    <w:link w:val="Komentarotekstas"/>
    <w:uiPriority w:val="99"/>
    <w:rsid w:val="00CB7AE5"/>
    <w:rPr>
      <w:kern w:val="0"/>
      <w:sz w:val="20"/>
      <w:szCs w:val="20"/>
      <w14:ligatures w14:val="none"/>
    </w:rPr>
  </w:style>
  <w:style w:type="paragraph" w:styleId="Pataisymai">
    <w:name w:val="Revision"/>
    <w:hidden/>
    <w:uiPriority w:val="99"/>
    <w:semiHidden/>
    <w:rsid w:val="006D2DE2"/>
    <w:pPr>
      <w:spacing w:after="0" w:line="240" w:lineRule="auto"/>
    </w:pPr>
    <w:rPr>
      <w:rFonts w:ascii="TimesLT" w:eastAsia="Times New Roman" w:hAnsi="TimesLT" w:cs="Times New Roman"/>
      <w:kern w:val="0"/>
      <w:sz w:val="24"/>
      <w:szCs w:val="20"/>
      <w14:ligatures w14:val="none"/>
    </w:rPr>
  </w:style>
  <w:style w:type="character" w:styleId="Komentaronuoroda">
    <w:name w:val="annotation reference"/>
    <w:basedOn w:val="Numatytasispastraiposriftas"/>
    <w:uiPriority w:val="99"/>
    <w:semiHidden/>
    <w:unhideWhenUsed/>
    <w:rsid w:val="00F54924"/>
    <w:rPr>
      <w:sz w:val="16"/>
      <w:szCs w:val="16"/>
    </w:rPr>
  </w:style>
  <w:style w:type="paragraph" w:styleId="Komentarotema">
    <w:name w:val="annotation subject"/>
    <w:basedOn w:val="Komentarotekstas"/>
    <w:next w:val="Komentarotekstas"/>
    <w:link w:val="KomentarotemaDiagrama"/>
    <w:uiPriority w:val="99"/>
    <w:semiHidden/>
    <w:unhideWhenUsed/>
    <w:rsid w:val="00F54924"/>
    <w:pPr>
      <w:spacing w:after="0"/>
    </w:pPr>
    <w:rPr>
      <w:rFonts w:ascii="TimesLT" w:eastAsia="Times New Roman" w:hAnsi="TimesLT" w:cs="Times New Roman"/>
      <w:b/>
      <w:bCs/>
    </w:rPr>
  </w:style>
  <w:style w:type="character" w:customStyle="1" w:styleId="KomentarotemaDiagrama">
    <w:name w:val="Komentaro tema Diagrama"/>
    <w:basedOn w:val="KomentarotekstasDiagrama"/>
    <w:link w:val="Komentarotema"/>
    <w:uiPriority w:val="99"/>
    <w:semiHidden/>
    <w:rsid w:val="00F54924"/>
    <w:rPr>
      <w:rFonts w:ascii="TimesLT" w:eastAsia="Times New Roman" w:hAnsi="TimesLT"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info@alytausregionas.lt" TargetMode="External"/><Relationship Id="rId1" Type="http://schemas.openxmlformats.org/officeDocument/2006/relationships/hyperlink" Target="https://teams.microsoft.com/l/meetup-join/19%3ameeting_YmUzMmVjZDQtN2NlNS00NjRmLWEyMjItNjkxMjdhNWQ3MDRh%40thread.v2/0?context=%7b%22Tid%22%3a%22985e2f3f-3c98-4e4e-b1ab-2b833fbf8627%22%2c%22Oid%22%3a%22a2131949-5572-482b-9c51-befe6bc8f127%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47F55-9E77-42B0-893D-7638184A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6230</Words>
  <Characters>3552</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Butrimaitė ARPT</dc:creator>
  <cp:keywords/>
  <dc:description/>
  <cp:lastModifiedBy>Vita Petkeviciute-Siliuniene</cp:lastModifiedBy>
  <cp:revision>2</cp:revision>
  <dcterms:created xsi:type="dcterms:W3CDTF">2024-01-23T15:42:00Z</dcterms:created>
  <dcterms:modified xsi:type="dcterms:W3CDTF">2024-01-23T15:42:00Z</dcterms:modified>
</cp:coreProperties>
</file>